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8C5" w:rsidRPr="00F84171" w:rsidRDefault="00FD489E" w:rsidP="00706D6C">
      <w:pPr>
        <w:pStyle w:val="a3"/>
        <w:jc w:val="left"/>
      </w:pPr>
      <w:r w:rsidRPr="00FD489E">
        <w:rPr>
          <w:noProof/>
        </w:rPr>
        <w:drawing>
          <wp:inline distT="0" distB="0" distL="0" distR="0">
            <wp:extent cx="6400800" cy="9044959"/>
            <wp:effectExtent l="0" t="0" r="0" b="0"/>
            <wp:docPr id="1" name="Рисунок 1" descr="C:\Users\Школа ЧР\Documents\кол дог 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 ЧР\Documents\кол дог ти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9044959"/>
                    </a:xfrm>
                    <a:prstGeom prst="rect">
                      <a:avLst/>
                    </a:prstGeom>
                    <a:noFill/>
                    <a:ln>
                      <a:noFill/>
                    </a:ln>
                  </pic:spPr>
                </pic:pic>
              </a:graphicData>
            </a:graphic>
          </wp:inline>
        </w:drawing>
      </w:r>
      <w:bookmarkStart w:id="0" w:name="_GoBack"/>
      <w:bookmarkEnd w:id="0"/>
    </w:p>
    <w:p w:rsidR="007C38C5" w:rsidRPr="00F84171" w:rsidRDefault="007C38C5" w:rsidP="00706D6C">
      <w:pPr>
        <w:pStyle w:val="a3"/>
        <w:jc w:val="left"/>
      </w:pPr>
    </w:p>
    <w:p w:rsidR="007C38C5" w:rsidRPr="00F84171" w:rsidRDefault="007C38C5" w:rsidP="00706D6C">
      <w:pPr>
        <w:pStyle w:val="a3"/>
        <w:jc w:val="left"/>
      </w:pPr>
    </w:p>
    <w:p w:rsidR="007C38C5" w:rsidRDefault="007C38C5" w:rsidP="00706D6C">
      <w:pPr>
        <w:pStyle w:val="a3"/>
        <w:jc w:val="left"/>
      </w:pPr>
    </w:p>
    <w:p w:rsidR="001B13A8" w:rsidRDefault="001B13A8" w:rsidP="00706D6C">
      <w:pPr>
        <w:pStyle w:val="a3"/>
        <w:jc w:val="left"/>
      </w:pPr>
    </w:p>
    <w:p w:rsidR="001B13A8" w:rsidRDefault="001B13A8" w:rsidP="00706D6C">
      <w:pPr>
        <w:pStyle w:val="a3"/>
        <w:jc w:val="left"/>
      </w:pPr>
    </w:p>
    <w:p w:rsidR="001B13A8" w:rsidRDefault="001B13A8" w:rsidP="00706D6C">
      <w:pPr>
        <w:pStyle w:val="a3"/>
        <w:jc w:val="left"/>
      </w:pPr>
    </w:p>
    <w:p w:rsidR="001B13A8" w:rsidRPr="00F84171" w:rsidRDefault="001B13A8" w:rsidP="00706D6C">
      <w:pPr>
        <w:pStyle w:val="a3"/>
        <w:jc w:val="left"/>
      </w:pPr>
    </w:p>
    <w:p w:rsidR="007C38C5" w:rsidRPr="00F84171" w:rsidRDefault="007C38C5" w:rsidP="00706D6C">
      <w:pPr>
        <w:pStyle w:val="a3"/>
        <w:jc w:val="left"/>
      </w:pPr>
    </w:p>
    <w:p w:rsidR="004D5ABC" w:rsidRDefault="004D5ABC" w:rsidP="005F03E5">
      <w:pPr>
        <w:pStyle w:val="a3"/>
        <w:rPr>
          <w:sz w:val="36"/>
          <w:szCs w:val="36"/>
        </w:rPr>
      </w:pPr>
      <w:r>
        <w:rPr>
          <w:sz w:val="36"/>
          <w:szCs w:val="36"/>
        </w:rPr>
        <w:t>КОЛЛЕКТИВНЫЙ ДОГОВОР</w:t>
      </w:r>
    </w:p>
    <w:p w:rsidR="004D5ABC" w:rsidRDefault="004D5ABC" w:rsidP="005F03E5">
      <w:pPr>
        <w:pStyle w:val="a3"/>
        <w:rPr>
          <w:sz w:val="36"/>
          <w:szCs w:val="36"/>
        </w:rPr>
      </w:pPr>
    </w:p>
    <w:p w:rsidR="004D5ABC" w:rsidRDefault="004D5ABC" w:rsidP="005F03E5">
      <w:pPr>
        <w:jc w:val="center"/>
        <w:rPr>
          <w:sz w:val="32"/>
          <w:szCs w:val="32"/>
        </w:rPr>
      </w:pPr>
      <w:r>
        <w:rPr>
          <w:sz w:val="32"/>
          <w:szCs w:val="32"/>
        </w:rPr>
        <w:t>Муниципального образовательного учреждения</w:t>
      </w:r>
    </w:p>
    <w:p w:rsidR="004D5ABC" w:rsidRDefault="004D5ABC" w:rsidP="005F03E5">
      <w:pPr>
        <w:jc w:val="center"/>
        <w:rPr>
          <w:sz w:val="32"/>
          <w:szCs w:val="32"/>
        </w:rPr>
      </w:pPr>
      <w:r>
        <w:rPr>
          <w:sz w:val="32"/>
          <w:szCs w:val="32"/>
        </w:rPr>
        <w:t>«Средняя общеобразовательная школа села Чувашская Решетка»</w:t>
      </w:r>
    </w:p>
    <w:p w:rsidR="004D5ABC" w:rsidRDefault="004D5ABC" w:rsidP="005F03E5">
      <w:pPr>
        <w:jc w:val="center"/>
        <w:rPr>
          <w:b/>
          <w:sz w:val="32"/>
          <w:szCs w:val="32"/>
        </w:rPr>
      </w:pPr>
      <w:r>
        <w:rPr>
          <w:sz w:val="32"/>
          <w:szCs w:val="32"/>
        </w:rPr>
        <w:t>муниципального образования «Барышский район» Ульяновской области</w:t>
      </w:r>
    </w:p>
    <w:p w:rsidR="004D5ABC" w:rsidRDefault="004D5ABC" w:rsidP="005F03E5">
      <w:pPr>
        <w:jc w:val="center"/>
        <w:rPr>
          <w:b/>
        </w:rPr>
      </w:pPr>
    </w:p>
    <w:p w:rsidR="004D5ABC" w:rsidRDefault="004D5ABC" w:rsidP="005F03E5">
      <w:pPr>
        <w:jc w:val="center"/>
      </w:pPr>
    </w:p>
    <w:p w:rsidR="004D5ABC" w:rsidRDefault="00715AD1" w:rsidP="005F03E5">
      <w:pPr>
        <w:jc w:val="center"/>
      </w:pPr>
      <w:r>
        <w:t>с 01.12</w:t>
      </w:r>
      <w:r w:rsidR="00A24E20">
        <w:t>.2021</w:t>
      </w:r>
      <w:r>
        <w:t xml:space="preserve"> по 30.11</w:t>
      </w:r>
      <w:r w:rsidR="00A24E20">
        <w:t>.2024</w:t>
      </w:r>
      <w:r w:rsidR="004D5ABC">
        <w:t xml:space="preserve"> года</w:t>
      </w:r>
    </w:p>
    <w:p w:rsidR="004D5ABC" w:rsidRDefault="004D5ABC" w:rsidP="005F03E5">
      <w:pPr>
        <w:jc w:val="center"/>
      </w:pPr>
    </w:p>
    <w:p w:rsidR="004D5ABC" w:rsidRDefault="004D5ABC" w:rsidP="005F03E5">
      <w:pPr>
        <w:jc w:val="center"/>
      </w:pPr>
    </w:p>
    <w:p w:rsidR="004D5ABC" w:rsidRDefault="004D5ABC" w:rsidP="005F03E5">
      <w:pPr>
        <w:jc w:val="center"/>
      </w:pPr>
    </w:p>
    <w:p w:rsidR="004D5ABC" w:rsidRDefault="004D5ABC" w:rsidP="005F03E5">
      <w:pPr>
        <w:jc w:val="center"/>
      </w:pPr>
    </w:p>
    <w:p w:rsidR="004D5ABC" w:rsidRDefault="004D5ABC" w:rsidP="005F03E5">
      <w:pPr>
        <w:jc w:val="center"/>
      </w:pPr>
    </w:p>
    <w:p w:rsidR="004D5ABC" w:rsidRDefault="004D5ABC" w:rsidP="005F03E5">
      <w:pPr>
        <w:jc w:val="center"/>
      </w:pPr>
    </w:p>
    <w:p w:rsidR="004D5ABC" w:rsidRDefault="004D5ABC" w:rsidP="005F03E5">
      <w:pPr>
        <w:jc w:val="center"/>
      </w:pPr>
    </w:p>
    <w:p w:rsidR="004D5ABC" w:rsidRDefault="004D5ABC" w:rsidP="005F03E5">
      <w:pPr>
        <w:jc w:val="center"/>
        <w:rPr>
          <w:b/>
          <w:bCs/>
          <w:sz w:val="32"/>
        </w:rPr>
        <w:sectPr w:rsidR="004D5ABC" w:rsidSect="004D5ABC">
          <w:footerReference w:type="even" r:id="rId9"/>
          <w:footerReference w:type="default" r:id="rId10"/>
          <w:footerReference w:type="first" r:id="rId11"/>
          <w:pgSz w:w="11906" w:h="16838"/>
          <w:pgMar w:top="719" w:right="746" w:bottom="360" w:left="1080" w:header="708" w:footer="708" w:gutter="0"/>
          <w:cols w:space="708"/>
          <w:titlePg/>
          <w:docGrid w:linePitch="360"/>
        </w:sectPr>
      </w:pPr>
    </w:p>
    <w:p w:rsidR="004D5ABC" w:rsidRDefault="004D5ABC" w:rsidP="005F03E5">
      <w:pPr>
        <w:spacing w:line="360" w:lineRule="auto"/>
        <w:jc w:val="center"/>
      </w:pPr>
    </w:p>
    <w:p w:rsidR="004D5ABC" w:rsidRDefault="004D5ABC" w:rsidP="005F03E5">
      <w:pPr>
        <w:spacing w:line="360" w:lineRule="auto"/>
        <w:jc w:val="center"/>
        <w:rPr>
          <w:sz w:val="28"/>
          <w:szCs w:val="28"/>
        </w:rPr>
      </w:pPr>
      <w:r>
        <w:rPr>
          <w:sz w:val="28"/>
          <w:szCs w:val="28"/>
        </w:rPr>
        <w:t>Коллективный договор прошёл уведомительную регистрацию</w:t>
      </w:r>
    </w:p>
    <w:p w:rsidR="004D5ABC" w:rsidRDefault="004D5ABC" w:rsidP="005F03E5">
      <w:pPr>
        <w:jc w:val="center"/>
        <w:rPr>
          <w:sz w:val="28"/>
          <w:szCs w:val="28"/>
        </w:rPr>
      </w:pPr>
    </w:p>
    <w:p w:rsidR="00A24E20" w:rsidRDefault="00A24E20" w:rsidP="005F03E5">
      <w:pPr>
        <w:jc w:val="center"/>
        <w:rPr>
          <w:sz w:val="28"/>
          <w:szCs w:val="28"/>
        </w:rPr>
      </w:pPr>
    </w:p>
    <w:p w:rsidR="00A24E20" w:rsidRDefault="00A24E20" w:rsidP="005F03E5">
      <w:pPr>
        <w:jc w:val="center"/>
        <w:rPr>
          <w:sz w:val="28"/>
          <w:szCs w:val="28"/>
        </w:rPr>
      </w:pPr>
    </w:p>
    <w:p w:rsidR="00A24E20" w:rsidRDefault="00A24E20" w:rsidP="005F03E5">
      <w:pPr>
        <w:jc w:val="center"/>
        <w:rPr>
          <w:sz w:val="28"/>
          <w:szCs w:val="28"/>
        </w:rPr>
      </w:pPr>
    </w:p>
    <w:p w:rsidR="004D5ABC" w:rsidRDefault="004D5ABC" w:rsidP="005F03E5">
      <w:pPr>
        <w:jc w:val="center"/>
        <w:rPr>
          <w:sz w:val="28"/>
          <w:szCs w:val="28"/>
        </w:rPr>
      </w:pPr>
      <w:r>
        <w:rPr>
          <w:sz w:val="28"/>
          <w:szCs w:val="28"/>
        </w:rPr>
        <w:t>Регистрационный № ___</w:t>
      </w:r>
      <w:r w:rsidR="00A24E20" w:rsidRPr="00F00488">
        <w:rPr>
          <w:sz w:val="28"/>
          <w:szCs w:val="28"/>
        </w:rPr>
        <w:t>____</w:t>
      </w:r>
      <w:r>
        <w:rPr>
          <w:sz w:val="28"/>
          <w:szCs w:val="28"/>
        </w:rPr>
        <w:t>от  «____» _______________  20 __ г.</w:t>
      </w:r>
    </w:p>
    <w:p w:rsidR="004D5ABC" w:rsidRDefault="004D5ABC" w:rsidP="005F03E5">
      <w:pPr>
        <w:jc w:val="center"/>
        <w:rPr>
          <w:sz w:val="28"/>
          <w:szCs w:val="28"/>
        </w:rPr>
      </w:pPr>
    </w:p>
    <w:p w:rsidR="00CC46FF" w:rsidRDefault="00CC46FF" w:rsidP="00CC46FF">
      <w:pPr>
        <w:spacing w:line="360" w:lineRule="auto"/>
        <w:jc w:val="center"/>
        <w:rPr>
          <w:sz w:val="28"/>
          <w:szCs w:val="28"/>
        </w:rPr>
      </w:pPr>
    </w:p>
    <w:p w:rsidR="004D5ABC" w:rsidRDefault="004D5ABC" w:rsidP="005F03E5">
      <w:pPr>
        <w:jc w:val="center"/>
        <w:rPr>
          <w:sz w:val="28"/>
          <w:szCs w:val="28"/>
        </w:rPr>
      </w:pPr>
    </w:p>
    <w:p w:rsidR="00A24E20" w:rsidRDefault="00A24E20" w:rsidP="005F03E5">
      <w:pPr>
        <w:jc w:val="center"/>
        <w:rPr>
          <w:sz w:val="28"/>
          <w:szCs w:val="28"/>
        </w:rPr>
      </w:pPr>
    </w:p>
    <w:p w:rsidR="00A24E20" w:rsidRDefault="00A24E20" w:rsidP="005F03E5">
      <w:pPr>
        <w:jc w:val="center"/>
      </w:pPr>
    </w:p>
    <w:p w:rsidR="004D5ABC" w:rsidRDefault="004D5ABC" w:rsidP="005F03E5">
      <w:pPr>
        <w:jc w:val="center"/>
      </w:pPr>
    </w:p>
    <w:p w:rsidR="007C38C5" w:rsidRPr="004D5ABC" w:rsidRDefault="004D5ABC" w:rsidP="005F03E5">
      <w:pPr>
        <w:jc w:val="center"/>
        <w:rPr>
          <w:b/>
        </w:rPr>
        <w:sectPr w:rsidR="007C38C5" w:rsidRPr="004D5ABC" w:rsidSect="007C38C5">
          <w:footerReference w:type="even" r:id="rId12"/>
          <w:footerReference w:type="default" r:id="rId13"/>
          <w:footerReference w:type="first" r:id="rId14"/>
          <w:type w:val="continuous"/>
          <w:pgSz w:w="11906" w:h="16838"/>
          <w:pgMar w:top="719" w:right="746" w:bottom="360" w:left="1080" w:header="708" w:footer="708" w:gutter="0"/>
          <w:cols w:space="708"/>
          <w:titlePg/>
          <w:docGrid w:linePitch="360"/>
        </w:sectPr>
      </w:pPr>
      <w:r>
        <w:rPr>
          <w:b/>
        </w:rPr>
        <w:t>М.П.</w:t>
      </w:r>
    </w:p>
    <w:p w:rsidR="00B26E41" w:rsidRPr="00F84171" w:rsidRDefault="00B26E41" w:rsidP="00706D6C">
      <w:pPr>
        <w:pStyle w:val="Standard"/>
        <w:ind w:left="2124" w:firstLine="708"/>
        <w:rPr>
          <w:rFonts w:cs="Times New Roman"/>
          <w:b/>
        </w:rPr>
      </w:pPr>
      <w:r w:rsidRPr="00F84171">
        <w:rPr>
          <w:rFonts w:cs="Times New Roman"/>
          <w:b/>
        </w:rPr>
        <w:lastRenderedPageBreak/>
        <w:t>I. ОБЩИЕ ПОЛОЖЕНИЯ</w:t>
      </w:r>
    </w:p>
    <w:p w:rsidR="00B26E41" w:rsidRPr="00F84171" w:rsidRDefault="00B26E41" w:rsidP="00706D6C">
      <w:pPr>
        <w:pStyle w:val="Standard"/>
        <w:ind w:firstLine="708"/>
        <w:rPr>
          <w:rFonts w:cs="Times New Roman"/>
        </w:rPr>
      </w:pPr>
      <w:r w:rsidRPr="00F84171">
        <w:rPr>
          <w:rFonts w:cs="Times New Roman"/>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w:t>
      </w:r>
      <w:r w:rsidR="007C38C5" w:rsidRPr="00F84171">
        <w:rPr>
          <w:rFonts w:cs="Times New Roman"/>
        </w:rPr>
        <w:t>обще</w:t>
      </w:r>
      <w:r w:rsidRPr="00F84171">
        <w:rPr>
          <w:rFonts w:cs="Times New Roman"/>
        </w:rPr>
        <w:t xml:space="preserve">образовательном учреждении  </w:t>
      </w:r>
      <w:r w:rsidR="007C38C5" w:rsidRPr="00F84171">
        <w:rPr>
          <w:rFonts w:cs="Times New Roman"/>
        </w:rPr>
        <w:t>«Средняя общеобразовательная школа</w:t>
      </w:r>
      <w:r w:rsidR="004D570D">
        <w:rPr>
          <w:rFonts w:cs="Times New Roman"/>
        </w:rPr>
        <w:t xml:space="preserve"> села Чувашская Решётка</w:t>
      </w:r>
      <w:r w:rsidR="007C38C5" w:rsidRPr="00F84171">
        <w:rPr>
          <w:rFonts w:cs="Times New Roman"/>
        </w:rPr>
        <w:t xml:space="preserve">» </w:t>
      </w:r>
      <w:r w:rsidRPr="00F84171">
        <w:rPr>
          <w:rFonts w:cs="Times New Roman"/>
        </w:rPr>
        <w:t>муниципального образования «Барышский район» Ульяновской области.</w:t>
      </w:r>
    </w:p>
    <w:p w:rsidR="00B26E41" w:rsidRPr="00F84171" w:rsidRDefault="00B26E41" w:rsidP="00706D6C">
      <w:pPr>
        <w:pStyle w:val="Standard"/>
        <w:ind w:firstLine="708"/>
        <w:rPr>
          <w:rFonts w:cs="Times New Roman"/>
        </w:rPr>
      </w:pPr>
      <w:r w:rsidRPr="00F84171">
        <w:rPr>
          <w:rFonts w:cs="Times New Roman"/>
        </w:rPr>
        <w:t>1.2. Основой для заключения коллективного договора являются:</w:t>
      </w:r>
    </w:p>
    <w:p w:rsidR="00B26E41" w:rsidRPr="00F84171" w:rsidRDefault="00B26E41" w:rsidP="00706D6C">
      <w:pPr>
        <w:pStyle w:val="Standard"/>
        <w:rPr>
          <w:rFonts w:cs="Times New Roman"/>
        </w:rPr>
      </w:pPr>
      <w:r w:rsidRPr="00F84171">
        <w:rPr>
          <w:rFonts w:cs="Times New Roman"/>
        </w:rPr>
        <w:t>Трудовой кодекс Российской Федерации (далее – ТК РФ);</w:t>
      </w:r>
    </w:p>
    <w:p w:rsidR="00B26E41" w:rsidRPr="00F84171" w:rsidRDefault="00B26E41" w:rsidP="00706D6C">
      <w:pPr>
        <w:pStyle w:val="Standard"/>
        <w:rPr>
          <w:rFonts w:cs="Times New Roman"/>
        </w:rPr>
      </w:pPr>
      <w:r w:rsidRPr="00F84171">
        <w:rPr>
          <w:rFonts w:cs="Times New Roman"/>
        </w:rPr>
        <w:t>Федеральный закон от 12 января 1996 г. № 10-ФЗ «О профессиональных союзах, их правах и гарантиях деятельности»;</w:t>
      </w:r>
    </w:p>
    <w:p w:rsidR="00B26E41" w:rsidRPr="00CC46FF" w:rsidRDefault="00B26E41" w:rsidP="00706D6C">
      <w:pPr>
        <w:pStyle w:val="Standard"/>
        <w:rPr>
          <w:rFonts w:cs="Times New Roman"/>
        </w:rPr>
      </w:pPr>
      <w:r w:rsidRPr="00CC46FF">
        <w:rPr>
          <w:rFonts w:cs="Times New Roman"/>
        </w:rPr>
        <w:t>Федеральный закон от 29 декабря 2012 г. 273-ФЗ «Об образовании в Российской Федерации»;</w:t>
      </w:r>
    </w:p>
    <w:p w:rsidR="00B26E41" w:rsidRPr="00CC46FF" w:rsidRDefault="00CC46FF" w:rsidP="00CC46FF">
      <w:pPr>
        <w:pStyle w:val="2"/>
        <w:shd w:val="clear" w:color="auto" w:fill="FFFFFF"/>
        <w:spacing w:before="0" w:beforeAutospacing="0" w:after="0" w:afterAutospacing="0"/>
        <w:rPr>
          <w:b w:val="0"/>
          <w:bCs w:val="0"/>
          <w:sz w:val="24"/>
          <w:szCs w:val="24"/>
        </w:rPr>
      </w:pPr>
      <w:r w:rsidRPr="00CC46FF">
        <w:rPr>
          <w:b w:val="0"/>
          <w:bCs w:val="0"/>
          <w:sz w:val="24"/>
          <w:szCs w:val="24"/>
        </w:rPr>
        <w:t>Закон Ульяновской области №106-ЗО от 29.10.2018 «</w:t>
      </w:r>
      <w:r w:rsidRPr="00CC46FF">
        <w:rPr>
          <w:b w:val="0"/>
          <w:kern w:val="36"/>
          <w:sz w:val="24"/>
          <w:szCs w:val="24"/>
        </w:rPr>
        <w:t>О регулировании отдельных вопросов в сфере деятельности профессиональных союзов в Ульяновской области»</w:t>
      </w:r>
      <w:r w:rsidR="00B26E41" w:rsidRPr="00CC46FF">
        <w:rPr>
          <w:b w:val="0"/>
          <w:sz w:val="24"/>
          <w:szCs w:val="24"/>
        </w:rPr>
        <w:t>;</w:t>
      </w:r>
    </w:p>
    <w:p w:rsidR="00B26E41" w:rsidRPr="00F84171" w:rsidRDefault="00B26E41" w:rsidP="00706D6C">
      <w:pPr>
        <w:pStyle w:val="Standard"/>
        <w:rPr>
          <w:rFonts w:cs="Times New Roman"/>
        </w:rPr>
      </w:pPr>
      <w:r w:rsidRPr="00F84171">
        <w:rPr>
          <w:rFonts w:cs="Times New Roman"/>
        </w:rPr>
        <w:t>Отраслевое соглашение по организациям, находящимся в ведении Министерства образования и науки Российской Федерации;</w:t>
      </w:r>
    </w:p>
    <w:p w:rsidR="00B26E41" w:rsidRPr="00F84171" w:rsidRDefault="00B26E41" w:rsidP="00706D6C">
      <w:pPr>
        <w:pStyle w:val="Standard"/>
        <w:rPr>
          <w:rFonts w:cs="Times New Roman"/>
        </w:rPr>
      </w:pPr>
      <w:r w:rsidRPr="00F84171">
        <w:rPr>
          <w:rFonts w:cs="Times New Roman"/>
        </w:rPr>
        <w:t>Региональное соглашение по регулированию социально-трудовых отношений.</w:t>
      </w:r>
    </w:p>
    <w:p w:rsidR="00B26E41" w:rsidRPr="00F84171" w:rsidRDefault="00B26E41" w:rsidP="00706D6C">
      <w:pPr>
        <w:pStyle w:val="Standard"/>
        <w:rPr>
          <w:rFonts w:cs="Times New Roman"/>
        </w:rPr>
      </w:pPr>
      <w:r w:rsidRPr="00F84171">
        <w:rPr>
          <w:rFonts w:cs="Times New Roman"/>
        </w:rPr>
        <w:t>Районное соглашение по образовательным организациям,находящимися в ведении Управления образования МО «Барышский района»</w:t>
      </w:r>
    </w:p>
    <w:p w:rsidR="00B26E41" w:rsidRPr="00F84171" w:rsidRDefault="00B26E41" w:rsidP="00706D6C">
      <w:pPr>
        <w:pStyle w:val="Standard"/>
        <w:ind w:firstLine="708"/>
        <w:rPr>
          <w:rFonts w:cs="Times New Roman"/>
        </w:rPr>
      </w:pPr>
      <w:r w:rsidRPr="00F84171">
        <w:rPr>
          <w:rFonts w:cs="Times New Roman"/>
        </w:rPr>
        <w:t>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rsidR="00B26E41" w:rsidRPr="00F84171" w:rsidRDefault="00B26E41" w:rsidP="00706D6C">
      <w:pPr>
        <w:pStyle w:val="Standard"/>
        <w:rPr>
          <w:rFonts w:cs="Times New Roman"/>
        </w:rPr>
      </w:pPr>
      <w:r w:rsidRPr="00F84171">
        <w:rPr>
          <w:rFonts w:cs="Times New Roman"/>
        </w:rPr>
        <w:t>Сторонами коллективного договора являются:</w:t>
      </w:r>
    </w:p>
    <w:p w:rsidR="00B26E41" w:rsidRPr="00F84171" w:rsidRDefault="00B26E41" w:rsidP="00706D6C">
      <w:pPr>
        <w:pStyle w:val="Standard"/>
        <w:rPr>
          <w:rFonts w:cs="Times New Roman"/>
        </w:rPr>
      </w:pPr>
      <w:r w:rsidRPr="00F84171">
        <w:rPr>
          <w:rFonts w:cs="Times New Roman"/>
        </w:rPr>
        <w:t xml:space="preserve">работодатель в лице его представителя – </w:t>
      </w:r>
      <w:r w:rsidR="00F84171" w:rsidRPr="00F84171">
        <w:rPr>
          <w:rFonts w:cs="Times New Roman"/>
        </w:rPr>
        <w:t>директора МОУ СОШ с.Чувашская Решётка МО «Барышский район»</w:t>
      </w:r>
      <w:r w:rsidRPr="00F84171">
        <w:rPr>
          <w:rFonts w:cs="Times New Roman"/>
        </w:rPr>
        <w:t xml:space="preserve">  (далее – работодатель)</w:t>
      </w:r>
      <w:r w:rsidR="009E4765">
        <w:rPr>
          <w:rFonts w:cs="Times New Roman"/>
        </w:rPr>
        <w:t xml:space="preserve"> Бахтиозина Э.М</w:t>
      </w:r>
      <w:r w:rsidRPr="00F84171">
        <w:rPr>
          <w:rFonts w:cs="Times New Roman"/>
        </w:rPr>
        <w:t>;</w:t>
      </w:r>
    </w:p>
    <w:p w:rsidR="00B26E41" w:rsidRPr="00F84171" w:rsidRDefault="00B26E41" w:rsidP="00706D6C">
      <w:pPr>
        <w:pStyle w:val="Standard"/>
        <w:rPr>
          <w:rFonts w:cs="Times New Roman"/>
        </w:rPr>
      </w:pPr>
      <w:r w:rsidRPr="00F84171">
        <w:rPr>
          <w:rFonts w:cs="Times New Roman"/>
        </w:rPr>
        <w:t>работники образовательной организации в лице их представителя – первичной профсоюзной организации в лице председателя первичной</w:t>
      </w:r>
    </w:p>
    <w:p w:rsidR="00B26E41" w:rsidRPr="00F84171" w:rsidRDefault="00B26E41" w:rsidP="00706D6C">
      <w:pPr>
        <w:pStyle w:val="Standard"/>
        <w:rPr>
          <w:rFonts w:cs="Times New Roman"/>
        </w:rPr>
      </w:pPr>
      <w:r w:rsidRPr="00F84171">
        <w:rPr>
          <w:rFonts w:cs="Times New Roman"/>
        </w:rPr>
        <w:t xml:space="preserve">профсоюзной организации (далее – выборный орган первичной профсоюзной организации) </w:t>
      </w:r>
      <w:r w:rsidR="00F84171" w:rsidRPr="00F84171">
        <w:rPr>
          <w:rFonts w:cs="Times New Roman"/>
        </w:rPr>
        <w:t>Убиной Ирины Александровны</w:t>
      </w:r>
      <w:r w:rsidRPr="00F84171">
        <w:rPr>
          <w:rFonts w:cs="Times New Roman"/>
        </w:rPr>
        <w:t>.</w:t>
      </w:r>
    </w:p>
    <w:p w:rsidR="00B26E41" w:rsidRPr="00F84171" w:rsidRDefault="00B26E41" w:rsidP="00706D6C">
      <w:pPr>
        <w:pStyle w:val="Standard"/>
        <w:ind w:firstLine="708"/>
        <w:rPr>
          <w:rFonts w:cs="Times New Roman"/>
        </w:rPr>
      </w:pPr>
      <w:r w:rsidRPr="00F84171">
        <w:rPr>
          <w:rFonts w:cs="Times New Roman"/>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B26E41" w:rsidRPr="00F84171" w:rsidRDefault="00B26E41" w:rsidP="00706D6C">
      <w:pPr>
        <w:pStyle w:val="Standard"/>
        <w:ind w:firstLine="708"/>
        <w:rPr>
          <w:rFonts w:cs="Times New Roman"/>
        </w:rPr>
      </w:pPr>
      <w:r w:rsidRPr="00F84171">
        <w:rPr>
          <w:rFonts w:cs="Times New Roman"/>
        </w:rPr>
        <w:t>1.5. Работодатель обязан ознакомить под роспись с текстом коллективного договора всех работников образовательной организации в течение  7  дней после его подписания.</w:t>
      </w:r>
    </w:p>
    <w:p w:rsidR="00B26E41" w:rsidRPr="00F84171" w:rsidRDefault="00B26E41" w:rsidP="00706D6C">
      <w:pPr>
        <w:pStyle w:val="Standard"/>
        <w:ind w:firstLine="708"/>
        <w:rPr>
          <w:rFonts w:cs="Times New Roman"/>
        </w:rPr>
      </w:pPr>
      <w:r w:rsidRPr="00F84171">
        <w:rPr>
          <w:rFonts w:cs="Times New Roman"/>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B26E41" w:rsidRPr="00F84171" w:rsidRDefault="00B26E41" w:rsidP="00706D6C">
      <w:pPr>
        <w:pStyle w:val="Standard"/>
        <w:ind w:firstLine="708"/>
        <w:rPr>
          <w:rFonts w:cs="Times New Roman"/>
        </w:rPr>
      </w:pPr>
      <w:r w:rsidRPr="00F84171">
        <w:rPr>
          <w:rFonts w:cs="Times New Roman"/>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B26E41" w:rsidRPr="00F84171" w:rsidRDefault="00B26E41" w:rsidP="00706D6C">
      <w:pPr>
        <w:pStyle w:val="Standard"/>
        <w:ind w:firstLine="708"/>
        <w:rPr>
          <w:rFonts w:cs="Times New Roman"/>
        </w:rPr>
      </w:pPr>
      <w:r w:rsidRPr="00F84171">
        <w:rPr>
          <w:rFonts w:cs="Times New Roman"/>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B26E41" w:rsidRPr="00F84171" w:rsidRDefault="00B26E41" w:rsidP="00706D6C">
      <w:pPr>
        <w:pStyle w:val="Standard"/>
        <w:rPr>
          <w:rFonts w:cs="Times New Roman"/>
        </w:rPr>
      </w:pPr>
      <w:r w:rsidRPr="00F84171">
        <w:rPr>
          <w:rFonts w:cs="Times New Roman"/>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B26E41" w:rsidRPr="00F84171" w:rsidRDefault="00B26E41" w:rsidP="00706D6C">
      <w:pPr>
        <w:pStyle w:val="Standard"/>
        <w:ind w:firstLine="708"/>
        <w:rPr>
          <w:rFonts w:cs="Times New Roman"/>
        </w:rPr>
      </w:pPr>
      <w:r w:rsidRPr="00F84171">
        <w:rPr>
          <w:rFonts w:cs="Times New Roman"/>
        </w:rPr>
        <w:t>1.9. При ликвидации образовательной организации коллективный договор сохраняет свое действие в течение всего срока проведения ликвидации.</w:t>
      </w:r>
    </w:p>
    <w:p w:rsidR="00167519" w:rsidRDefault="00B26E41" w:rsidP="00167519">
      <w:pPr>
        <w:pStyle w:val="Standard"/>
        <w:ind w:firstLine="708"/>
        <w:rPr>
          <w:rFonts w:cs="Times New Roman"/>
        </w:rPr>
      </w:pPr>
      <w:r w:rsidRPr="00F84171">
        <w:rPr>
          <w:rFonts w:cs="Times New Roman"/>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w:t>
      </w:r>
    </w:p>
    <w:p w:rsidR="00B26E41" w:rsidRPr="00F84171" w:rsidRDefault="00B26E41" w:rsidP="00167519">
      <w:pPr>
        <w:pStyle w:val="Standard"/>
        <w:rPr>
          <w:rFonts w:cs="Times New Roman"/>
        </w:rPr>
      </w:pPr>
      <w:r w:rsidRPr="00F84171">
        <w:rPr>
          <w:rFonts w:cs="Times New Roman"/>
        </w:rPr>
        <w:lastRenderedPageBreak/>
        <w:t>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B26E41" w:rsidRPr="00F84171" w:rsidRDefault="001A16F9" w:rsidP="00706D6C">
      <w:pPr>
        <w:pStyle w:val="Standard"/>
        <w:ind w:firstLine="708"/>
        <w:rPr>
          <w:rFonts w:cs="Times New Roman"/>
        </w:rPr>
      </w:pPr>
      <w:r>
        <w:rPr>
          <w:rFonts w:cs="Times New Roman"/>
        </w:rPr>
        <w:t xml:space="preserve">1.11. Контроль </w:t>
      </w:r>
      <w:r w:rsidR="00B26E41" w:rsidRPr="00F84171">
        <w:rPr>
          <w:rFonts w:cs="Times New Roman"/>
        </w:rPr>
        <w:t>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B26E41" w:rsidRPr="00F84171" w:rsidRDefault="00B26E41" w:rsidP="00706D6C">
      <w:pPr>
        <w:pStyle w:val="Standard"/>
        <w:ind w:firstLine="708"/>
        <w:rPr>
          <w:rFonts w:cs="Times New Roman"/>
        </w:rPr>
      </w:pPr>
      <w:r w:rsidRPr="00F84171">
        <w:rPr>
          <w:rFonts w:cs="Times New Roman"/>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B26E41" w:rsidRPr="00F84171" w:rsidRDefault="00B26E41" w:rsidP="00706D6C">
      <w:pPr>
        <w:pStyle w:val="Standard"/>
        <w:ind w:firstLine="708"/>
        <w:rPr>
          <w:rFonts w:cs="Times New Roman"/>
        </w:rPr>
      </w:pPr>
      <w:r w:rsidRPr="00F84171">
        <w:rPr>
          <w:rFonts w:cs="Times New Roman"/>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B26E41" w:rsidRPr="00F84171" w:rsidRDefault="00B26E41" w:rsidP="00706D6C">
      <w:pPr>
        <w:pStyle w:val="Standard"/>
        <w:ind w:firstLine="708"/>
        <w:rPr>
          <w:rFonts w:cs="Times New Roman"/>
        </w:rPr>
      </w:pPr>
      <w:r w:rsidRPr="00F84171">
        <w:rPr>
          <w:rFonts w:cs="Times New Roman"/>
        </w:rPr>
        <w:t>1.14. Работодатель обязуется обеспечивать гласность содержания и выполнения условий коллективного договора.</w:t>
      </w:r>
    </w:p>
    <w:p w:rsidR="00B26E41" w:rsidRPr="00F84171" w:rsidRDefault="00B26E41" w:rsidP="00706D6C">
      <w:pPr>
        <w:pStyle w:val="Standard"/>
        <w:ind w:firstLine="708"/>
        <w:rPr>
          <w:rFonts w:cs="Times New Roman"/>
        </w:rPr>
      </w:pPr>
      <w:r w:rsidRPr="00F84171">
        <w:rPr>
          <w:rFonts w:cs="Times New Roman"/>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B26E41" w:rsidRPr="00F84171" w:rsidRDefault="00B26E41" w:rsidP="00706D6C">
      <w:pPr>
        <w:pStyle w:val="Standard"/>
        <w:numPr>
          <w:ilvl w:val="1"/>
          <w:numId w:val="1"/>
        </w:numPr>
        <w:ind w:firstLine="708"/>
        <w:rPr>
          <w:rFonts w:cs="Times New Roman"/>
        </w:rPr>
      </w:pPr>
      <w:r w:rsidRPr="00F84171">
        <w:rPr>
          <w:rFonts w:cs="Times New Roman"/>
        </w:rPr>
        <w:t>Настоящий коллективный договор вступает в силу с момента его подписания сторонами  и действует по 1.10.20</w:t>
      </w:r>
      <w:r w:rsidR="001A16F9">
        <w:rPr>
          <w:rFonts w:cs="Times New Roman"/>
        </w:rPr>
        <w:t>24</w:t>
      </w:r>
      <w:r w:rsidRPr="00F84171">
        <w:rPr>
          <w:rFonts w:cs="Times New Roman"/>
        </w:rPr>
        <w:t xml:space="preserve"> г. включительно.</w:t>
      </w:r>
    </w:p>
    <w:p w:rsidR="00B26E41" w:rsidRPr="00F84171" w:rsidRDefault="00B26E41" w:rsidP="00706D6C">
      <w:pPr>
        <w:pStyle w:val="Standard"/>
        <w:ind w:left="708"/>
        <w:rPr>
          <w:rFonts w:cs="Times New Roman"/>
        </w:rPr>
      </w:pPr>
    </w:p>
    <w:p w:rsidR="00B26E41" w:rsidRDefault="00B26E41" w:rsidP="00706D6C">
      <w:pPr>
        <w:pStyle w:val="Standard"/>
        <w:rPr>
          <w:rFonts w:cs="Times New Roman"/>
          <w:b/>
        </w:rPr>
      </w:pPr>
      <w:r w:rsidRPr="004D5ABC">
        <w:rPr>
          <w:rFonts w:cs="Times New Roman"/>
          <w:b/>
        </w:rPr>
        <w:t>II. ГАРАНТИИ ПРИ ЗАКЛЮЧЕНИИ, ИЗМЕНЕНИИ И РАСТОРЖЕНИИ ТРУДОВОГО ДОГОВОРА</w:t>
      </w:r>
    </w:p>
    <w:p w:rsidR="000942FB" w:rsidRPr="004D5ABC" w:rsidRDefault="000942FB" w:rsidP="00706D6C">
      <w:pPr>
        <w:pStyle w:val="Standard"/>
        <w:rPr>
          <w:rFonts w:cs="Times New Roman"/>
          <w:b/>
        </w:rPr>
      </w:pPr>
    </w:p>
    <w:p w:rsidR="00B26E41" w:rsidRDefault="00B26E41" w:rsidP="000942FB">
      <w:pPr>
        <w:pStyle w:val="Standard"/>
        <w:numPr>
          <w:ilvl w:val="0"/>
          <w:numId w:val="1"/>
        </w:numPr>
        <w:rPr>
          <w:rFonts w:cs="Times New Roman"/>
        </w:rPr>
      </w:pPr>
      <w:r w:rsidRPr="00F84171">
        <w:rPr>
          <w:rFonts w:cs="Times New Roman"/>
        </w:rPr>
        <w:t>Стороны договорились, что:</w:t>
      </w:r>
    </w:p>
    <w:p w:rsidR="000942FB" w:rsidRPr="00F84171" w:rsidRDefault="000942FB" w:rsidP="000942FB">
      <w:pPr>
        <w:pStyle w:val="Standard"/>
        <w:rPr>
          <w:rFonts w:cs="Times New Roman"/>
        </w:rPr>
      </w:pPr>
    </w:p>
    <w:p w:rsidR="00B26E41" w:rsidRPr="00F84171" w:rsidRDefault="00B26E41" w:rsidP="00706D6C">
      <w:pPr>
        <w:pStyle w:val="Standard"/>
        <w:ind w:firstLine="708"/>
        <w:rPr>
          <w:rFonts w:cs="Times New Roman"/>
        </w:rPr>
      </w:pPr>
      <w:r w:rsidRPr="00F84171">
        <w:rPr>
          <w:rFonts w:cs="Times New Roman"/>
        </w:rPr>
        <w:t>2.1.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0942FB" w:rsidRDefault="000942FB" w:rsidP="00706D6C">
      <w:pPr>
        <w:pStyle w:val="Standard"/>
        <w:rPr>
          <w:rFonts w:cs="Times New Roman"/>
        </w:rPr>
      </w:pPr>
    </w:p>
    <w:p w:rsidR="00B26E41" w:rsidRPr="00F84171" w:rsidRDefault="00B26E41" w:rsidP="00706D6C">
      <w:pPr>
        <w:pStyle w:val="Standard"/>
        <w:rPr>
          <w:rFonts w:cs="Times New Roman"/>
        </w:rPr>
      </w:pPr>
      <w:r w:rsidRPr="00F84171">
        <w:rPr>
          <w:rFonts w:cs="Times New Roman"/>
        </w:rPr>
        <w:t>2.2. Работодатель обязуется:</w:t>
      </w:r>
    </w:p>
    <w:p w:rsidR="00B26E41" w:rsidRPr="00F84171" w:rsidRDefault="00B26E41" w:rsidP="00706D6C">
      <w:pPr>
        <w:pStyle w:val="Standard"/>
        <w:ind w:firstLine="708"/>
        <w:rPr>
          <w:rFonts w:cs="Times New Roman"/>
        </w:rPr>
      </w:pPr>
      <w:r w:rsidRPr="00F84171">
        <w:rPr>
          <w:rFonts w:cs="Times New Roman"/>
        </w:rPr>
        <w:t>2.2.1. 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B26E41" w:rsidRPr="00F84171" w:rsidRDefault="001A16F9" w:rsidP="00706D6C">
      <w:pPr>
        <w:pStyle w:val="Standard"/>
        <w:ind w:firstLine="708"/>
        <w:rPr>
          <w:rFonts w:cs="Times New Roman"/>
        </w:rPr>
      </w:pPr>
      <w:r>
        <w:rPr>
          <w:rFonts w:cs="Times New Roman"/>
        </w:rPr>
        <w:t xml:space="preserve">2.2.2. При </w:t>
      </w:r>
      <w:r w:rsidR="00B26E41" w:rsidRPr="00F84171">
        <w:rPr>
          <w:rFonts w:cs="Times New Roman"/>
        </w:rPr>
        <w:t xml:space="preserve">приеме на работу (до подписания трудового договора) ознакомить работников под роспись с настоящим коллективным </w:t>
      </w:r>
      <w:proofErr w:type="gramStart"/>
      <w:r w:rsidR="00B26E41" w:rsidRPr="00F84171">
        <w:rPr>
          <w:rFonts w:cs="Times New Roman"/>
        </w:rPr>
        <w:t>договором,  Уставом</w:t>
      </w:r>
      <w:proofErr w:type="gramEnd"/>
      <w:r w:rsidR="00B26E41" w:rsidRPr="00F84171">
        <w:rPr>
          <w:rFonts w:cs="Times New Roman"/>
        </w:rPr>
        <w:t xml:space="preserve">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B26E41" w:rsidRPr="00F84171" w:rsidRDefault="00B26E41" w:rsidP="00706D6C">
      <w:pPr>
        <w:pStyle w:val="Standard"/>
        <w:ind w:firstLine="708"/>
        <w:rPr>
          <w:rFonts w:cs="Times New Roman"/>
        </w:rPr>
      </w:pPr>
      <w:r w:rsidRPr="00F84171">
        <w:rPr>
          <w:rFonts w:cs="Times New Roman"/>
        </w:rPr>
        <w:t>2.2.3. В трудовой договор включать обязательные условия, указанные в статье 57 ТК РФ.</w:t>
      </w:r>
    </w:p>
    <w:p w:rsidR="00B26E41" w:rsidRPr="00F84171" w:rsidRDefault="00B26E41" w:rsidP="00706D6C">
      <w:pPr>
        <w:pStyle w:val="Standard"/>
        <w:rPr>
          <w:rFonts w:cs="Times New Roman"/>
        </w:rPr>
      </w:pPr>
      <w:r w:rsidRPr="00F84171">
        <w:rPr>
          <w:rFonts w:cs="Times New Roman"/>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B26E41" w:rsidRPr="00F84171" w:rsidRDefault="00B26E41" w:rsidP="00706D6C">
      <w:pPr>
        <w:pStyle w:val="Standard"/>
        <w:rPr>
          <w:rFonts w:cs="Times New Roman"/>
        </w:rPr>
      </w:pPr>
      <w:r w:rsidRPr="00F84171">
        <w:rPr>
          <w:rFonts w:cs="Times New Roman"/>
        </w:rPr>
        <w:t>В трудовом договоре оговаривать объем педагогической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B26E41" w:rsidRPr="00F84171" w:rsidRDefault="00B26E41" w:rsidP="00706D6C">
      <w:pPr>
        <w:pStyle w:val="Standard"/>
        <w:rPr>
          <w:rFonts w:cs="Times New Roman"/>
        </w:rPr>
      </w:pPr>
      <w:r w:rsidRPr="00F84171">
        <w:rPr>
          <w:rFonts w:cs="Times New Roman"/>
        </w:rPr>
        <w:t>Высвобождающуюся в связи с увольнением педагогических работников педагогическую  нагрузку предлагать, прежде всего, тем педагогическим работникам, педагогическая  нагрузка которых установлена в объеме менее нормы часов за ставку заработной платы.</w:t>
      </w:r>
    </w:p>
    <w:p w:rsidR="00B26E41" w:rsidRPr="00F84171" w:rsidRDefault="00B26E41" w:rsidP="00706D6C">
      <w:pPr>
        <w:pStyle w:val="Standard"/>
        <w:ind w:firstLine="708"/>
        <w:rPr>
          <w:rFonts w:cs="Times New Roman"/>
        </w:rPr>
      </w:pPr>
      <w:r w:rsidRPr="00F84171">
        <w:rPr>
          <w:rFonts w:cs="Times New Roman"/>
        </w:rPr>
        <w:t>2.2.4.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0942FB" w:rsidRDefault="00B26E41" w:rsidP="00706D6C">
      <w:pPr>
        <w:pStyle w:val="Standard"/>
        <w:rPr>
          <w:rFonts w:cs="Times New Roman"/>
        </w:rPr>
      </w:pPr>
      <w:r w:rsidRPr="00F84171">
        <w:rPr>
          <w:rFonts w:cs="Times New Roman"/>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w:t>
      </w:r>
    </w:p>
    <w:p w:rsidR="00B26E41" w:rsidRPr="00F84171" w:rsidRDefault="00B26E41" w:rsidP="00706D6C">
      <w:pPr>
        <w:pStyle w:val="Standard"/>
        <w:rPr>
          <w:rFonts w:cs="Times New Roman"/>
        </w:rPr>
      </w:pPr>
      <w:r w:rsidRPr="00F84171">
        <w:rPr>
          <w:rFonts w:cs="Times New Roman"/>
        </w:rPr>
        <w:lastRenderedPageBreak/>
        <w:t>соответствие занимаемой должности, после которой прошло не более трех лет, испытание при приеме на работу не устанавливается.</w:t>
      </w:r>
    </w:p>
    <w:p w:rsidR="00B26E41" w:rsidRPr="00F84171" w:rsidRDefault="00B26E41" w:rsidP="00706D6C">
      <w:pPr>
        <w:pStyle w:val="Standard"/>
        <w:ind w:firstLine="708"/>
      </w:pPr>
      <w:r w:rsidRPr="00F84171">
        <w:rPr>
          <w:rFonts w:cs="Times New Roman"/>
        </w:rPr>
        <w:t>2.2.5.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B26E41" w:rsidRPr="00F84171" w:rsidRDefault="00B26E41" w:rsidP="00706D6C">
      <w:pPr>
        <w:pStyle w:val="Standard"/>
        <w:ind w:firstLine="708"/>
        <w:rPr>
          <w:rFonts w:cs="Times New Roman"/>
        </w:rPr>
      </w:pPr>
      <w:r w:rsidRPr="00F84171">
        <w:rPr>
          <w:rFonts w:cs="Times New Roman"/>
        </w:rPr>
        <w:t>2.2.6.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B26E41" w:rsidRPr="00F84171" w:rsidRDefault="00B26E41" w:rsidP="00706D6C">
      <w:pPr>
        <w:pStyle w:val="Standard"/>
        <w:rPr>
          <w:rFonts w:cs="Times New Roman"/>
        </w:rPr>
      </w:pPr>
      <w:r w:rsidRPr="00F84171">
        <w:rPr>
          <w:rFonts w:cs="Times New Roman"/>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26E41" w:rsidRPr="00F84171" w:rsidRDefault="00B26E41" w:rsidP="00706D6C">
      <w:pPr>
        <w:pStyle w:val="Standard"/>
        <w:ind w:firstLine="708"/>
        <w:rPr>
          <w:rFonts w:cs="Times New Roman"/>
        </w:rPr>
      </w:pPr>
      <w:r w:rsidRPr="00F84171">
        <w:rPr>
          <w:rFonts w:cs="Times New Roman"/>
        </w:rPr>
        <w:t>2.2.7. 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B26E41" w:rsidRPr="00F84171" w:rsidRDefault="00B26E41" w:rsidP="00706D6C">
      <w:pPr>
        <w:pStyle w:val="Standard"/>
        <w:ind w:firstLine="708"/>
        <w:rPr>
          <w:rFonts w:cs="Times New Roman"/>
        </w:rPr>
      </w:pPr>
      <w:r w:rsidRPr="00F84171">
        <w:rPr>
          <w:rFonts w:cs="Times New Roman"/>
        </w:rPr>
        <w:t>2.2.8.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B26E41" w:rsidRPr="00F84171" w:rsidRDefault="00B26E41" w:rsidP="00706D6C">
      <w:pPr>
        <w:pStyle w:val="Standard"/>
        <w:rPr>
          <w:rFonts w:cs="Times New Roman"/>
        </w:rPr>
      </w:pPr>
      <w:r w:rsidRPr="00F84171">
        <w:rPr>
          <w:rFonts w:cs="Times New Roman"/>
        </w:rPr>
        <w:t>- предпенсионного возраста (за 2 года до пенсии);</w:t>
      </w:r>
    </w:p>
    <w:p w:rsidR="00B26E41" w:rsidRPr="00F84171" w:rsidRDefault="00B26E41" w:rsidP="00706D6C">
      <w:pPr>
        <w:pStyle w:val="Standard"/>
        <w:rPr>
          <w:rFonts w:cs="Times New Roman"/>
        </w:rPr>
      </w:pPr>
      <w:r w:rsidRPr="00F84171">
        <w:rPr>
          <w:rFonts w:cs="Times New Roman"/>
        </w:rPr>
        <w:t>- проработавшие в организации свыше 10 лет;</w:t>
      </w:r>
    </w:p>
    <w:p w:rsidR="00B26E41" w:rsidRPr="00F84171" w:rsidRDefault="00B26E41" w:rsidP="00706D6C">
      <w:pPr>
        <w:pStyle w:val="Standard"/>
        <w:rPr>
          <w:rFonts w:cs="Times New Roman"/>
        </w:rPr>
      </w:pPr>
      <w:r w:rsidRPr="00F84171">
        <w:rPr>
          <w:rFonts w:cs="Times New Roman"/>
        </w:rPr>
        <w:t>- одинокие матери, воспитывающие ребенка в возрасте до 16 лет;</w:t>
      </w:r>
    </w:p>
    <w:p w:rsidR="00B26E41" w:rsidRPr="00F84171" w:rsidRDefault="00B26E41" w:rsidP="00706D6C">
      <w:pPr>
        <w:pStyle w:val="Standard"/>
        <w:rPr>
          <w:rFonts w:cs="Times New Roman"/>
        </w:rPr>
      </w:pPr>
      <w:r w:rsidRPr="00F84171">
        <w:rPr>
          <w:rFonts w:cs="Times New Roman"/>
        </w:rPr>
        <w:t>- одинокие отцы, воспитывающие ребенка в возрасте до 16 лет;</w:t>
      </w:r>
    </w:p>
    <w:p w:rsidR="00B26E41" w:rsidRPr="00F84171" w:rsidRDefault="00B26E41" w:rsidP="00706D6C">
      <w:pPr>
        <w:pStyle w:val="Standard"/>
        <w:rPr>
          <w:rFonts w:cs="Times New Roman"/>
        </w:rPr>
      </w:pPr>
      <w:r w:rsidRPr="00F84171">
        <w:rPr>
          <w:rFonts w:cs="Times New Roman"/>
        </w:rPr>
        <w:t>- родители, имеющие ребенка – инвалида в возрасте до 18 лет;</w:t>
      </w:r>
    </w:p>
    <w:p w:rsidR="00B26E41" w:rsidRPr="00F84171" w:rsidRDefault="00B26E41" w:rsidP="00706D6C">
      <w:pPr>
        <w:pStyle w:val="Standard"/>
        <w:rPr>
          <w:rFonts w:cs="Times New Roman"/>
        </w:rPr>
      </w:pPr>
      <w:r w:rsidRPr="00F84171">
        <w:rPr>
          <w:rFonts w:cs="Times New Roman"/>
        </w:rPr>
        <w:t>- награжденные государственными и (или) ведомственными наградами в связи с педагогической деятельностью;</w:t>
      </w:r>
    </w:p>
    <w:p w:rsidR="00B26E41" w:rsidRPr="00F84171" w:rsidRDefault="00B26E41" w:rsidP="00706D6C">
      <w:pPr>
        <w:pStyle w:val="Standard"/>
        <w:rPr>
          <w:rFonts w:cs="Times New Roman"/>
        </w:rPr>
      </w:pPr>
      <w:r w:rsidRPr="00F84171">
        <w:rPr>
          <w:rFonts w:cs="Times New Roman"/>
        </w:rPr>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B26E41" w:rsidRPr="00F84171" w:rsidRDefault="00B26E41" w:rsidP="00706D6C">
      <w:pPr>
        <w:pStyle w:val="Standard"/>
        <w:ind w:firstLine="708"/>
        <w:rPr>
          <w:rFonts w:cs="Times New Roman"/>
          <w:color w:val="FF0000"/>
        </w:rPr>
      </w:pPr>
      <w:r w:rsidRPr="00F84171">
        <w:rPr>
          <w:rFonts w:cs="Times New Roman"/>
        </w:rPr>
        <w:t>2.2.9. Обеспечить работнику, увольняемому в связи с ликвидацией организации, сокращени</w:t>
      </w:r>
      <w:r w:rsidRPr="00A37EB5">
        <w:rPr>
          <w:rFonts w:cs="Times New Roman"/>
        </w:rPr>
        <w:t>ем численности или штата работников организации, право на время для поиска работы</w:t>
      </w:r>
    </w:p>
    <w:p w:rsidR="00B26E41" w:rsidRPr="00F84171" w:rsidRDefault="00B26E41" w:rsidP="00706D6C">
      <w:pPr>
        <w:pStyle w:val="Standard"/>
        <w:ind w:firstLine="708"/>
        <w:rPr>
          <w:rFonts w:cs="Times New Roman"/>
        </w:rPr>
      </w:pPr>
      <w:r w:rsidRPr="00F84171">
        <w:rPr>
          <w:rFonts w:cs="Times New Roman"/>
        </w:rPr>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B26E41" w:rsidRPr="00F84171" w:rsidRDefault="00B26E41" w:rsidP="00706D6C">
      <w:pPr>
        <w:pStyle w:val="Standard"/>
        <w:ind w:firstLine="708"/>
        <w:rPr>
          <w:rFonts w:cs="Times New Roman"/>
        </w:rPr>
      </w:pPr>
      <w:r w:rsidRPr="00F84171">
        <w:rPr>
          <w:rFonts w:cs="Times New Roman"/>
        </w:rPr>
        <w:t xml:space="preserve">2.2.11. С учетом мнения выборного органа первичной профсоюзной организации </w:t>
      </w:r>
      <w:r w:rsidRPr="005C46B9">
        <w:rPr>
          <w:rFonts w:cs="Times New Roman"/>
        </w:rPr>
        <w:t>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w:t>
      </w:r>
      <w:r w:rsidRPr="00F84171">
        <w:rPr>
          <w:rFonts w:cs="Times New Roman"/>
        </w:rPr>
        <w:t xml:space="preserve">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B26E41" w:rsidRPr="00F84171" w:rsidRDefault="00B26E41" w:rsidP="00706D6C">
      <w:pPr>
        <w:pStyle w:val="Standard"/>
        <w:ind w:firstLine="708"/>
        <w:rPr>
          <w:rFonts w:cs="Times New Roman"/>
        </w:rPr>
      </w:pPr>
      <w:r w:rsidRPr="00F84171">
        <w:rPr>
          <w:rFonts w:cs="Times New Roman"/>
        </w:rPr>
        <w:t>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0942FB" w:rsidRDefault="00B26E41" w:rsidP="00706D6C">
      <w:pPr>
        <w:pStyle w:val="Standard"/>
        <w:ind w:firstLine="708"/>
        <w:rPr>
          <w:rFonts w:cs="Times New Roman"/>
        </w:rPr>
      </w:pPr>
      <w:r w:rsidRPr="00F84171">
        <w:rPr>
          <w:rFonts w:cs="Times New Roman"/>
        </w:rPr>
        <w:t xml:space="preserve">2.2.13. В случае направления работника для профессионального обучения или дополнительного профессионального образования сохранять за ним место работы  </w:t>
      </w:r>
    </w:p>
    <w:p w:rsidR="000942FB" w:rsidRDefault="000942FB" w:rsidP="000942FB">
      <w:pPr>
        <w:pStyle w:val="Standard"/>
        <w:rPr>
          <w:rFonts w:cs="Times New Roman"/>
        </w:rPr>
      </w:pPr>
    </w:p>
    <w:p w:rsidR="00B26E41" w:rsidRPr="00F84171" w:rsidRDefault="00B26E41" w:rsidP="00167519">
      <w:pPr>
        <w:pStyle w:val="Standard"/>
        <w:rPr>
          <w:rFonts w:cs="Times New Roman"/>
        </w:rPr>
      </w:pPr>
      <w:r w:rsidRPr="00F84171">
        <w:rPr>
          <w:rFonts w:cs="Times New Roman"/>
        </w:rPr>
        <w:lastRenderedPageBreak/>
        <w:t>(должность),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B26E41" w:rsidRPr="00F84171" w:rsidRDefault="00B26E41" w:rsidP="00706D6C">
      <w:pPr>
        <w:pStyle w:val="Standard"/>
        <w:ind w:firstLine="708"/>
        <w:rPr>
          <w:rFonts w:cs="Times New Roman"/>
          <w:color w:val="FF0000"/>
        </w:rPr>
      </w:pPr>
      <w:r w:rsidRPr="00F84171">
        <w:rPr>
          <w:rFonts w:cs="Times New Roman"/>
        </w:rPr>
        <w:t xml:space="preserve">2.2.14. </w:t>
      </w:r>
      <w:r w:rsidRPr="00A37EB5">
        <w:rPr>
          <w:rFonts w:cs="Times New Roman"/>
        </w:rPr>
        <w:t xml:space="preserve">При направлении работников в служебные командировки норма суточных устанавливается за каждые сутки нахождения в командировке в следующих размерах: </w:t>
      </w:r>
      <w:r w:rsidR="00A37EB5" w:rsidRPr="00A37EB5">
        <w:rPr>
          <w:rFonts w:cs="Times New Roman"/>
        </w:rPr>
        <w:t xml:space="preserve">100 </w:t>
      </w:r>
      <w:r w:rsidRPr="00A37EB5">
        <w:rPr>
          <w:rFonts w:cs="Times New Roman"/>
        </w:rPr>
        <w:t>рублей указать наименование субъекта РФ указать наименование субъекта РФ.</w:t>
      </w:r>
    </w:p>
    <w:p w:rsidR="00B26E41" w:rsidRPr="00F84171" w:rsidRDefault="00B26E41" w:rsidP="00706D6C">
      <w:pPr>
        <w:pStyle w:val="Standard"/>
        <w:ind w:firstLine="708"/>
        <w:rPr>
          <w:rFonts w:cs="Times New Roman"/>
        </w:rPr>
      </w:pPr>
      <w:r w:rsidRPr="00F84171">
        <w:rPr>
          <w:rFonts w:cs="Times New Roman"/>
        </w:rPr>
        <w:t>2.2.15. 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B26E41" w:rsidRPr="00F84171" w:rsidRDefault="00B26E41" w:rsidP="00706D6C">
      <w:pPr>
        <w:pStyle w:val="Standard"/>
        <w:ind w:firstLine="708"/>
        <w:rPr>
          <w:rFonts w:cs="Times New Roman"/>
        </w:rPr>
      </w:pPr>
      <w:r w:rsidRPr="00F84171">
        <w:rPr>
          <w:rFonts w:cs="Times New Roman"/>
        </w:rPr>
        <w:t xml:space="preserve"> 2.2.16. Содействовать работнику, желающему пройти проф</w:t>
      </w:r>
      <w:r w:rsidR="001A16F9">
        <w:rPr>
          <w:rFonts w:cs="Times New Roman"/>
        </w:rPr>
        <w:t xml:space="preserve">ессиональное обучение </w:t>
      </w:r>
      <w:r w:rsidRPr="00F84171">
        <w:rPr>
          <w:rFonts w:cs="Times New Roman"/>
        </w:rPr>
        <w:t>по программам профессиональ</w:t>
      </w:r>
      <w:r w:rsidR="001A16F9">
        <w:rPr>
          <w:rFonts w:cs="Times New Roman"/>
        </w:rPr>
        <w:t xml:space="preserve">ной подготовки, переподготовки, </w:t>
      </w:r>
      <w:r w:rsidRPr="00F84171">
        <w:rPr>
          <w:rFonts w:cs="Times New Roman"/>
        </w:rPr>
        <w:t>повышения квалификации или дополнительного профессионального образования</w:t>
      </w:r>
      <w:r w:rsidR="001A16F9">
        <w:rPr>
          <w:rFonts w:cs="Times New Roman"/>
        </w:rPr>
        <w:t xml:space="preserve"> по программам профессиональной </w:t>
      </w:r>
      <w:proofErr w:type="gramStart"/>
      <w:r w:rsidRPr="00F84171">
        <w:rPr>
          <w:rFonts w:cs="Times New Roman"/>
        </w:rPr>
        <w:t>переподготовки  педагогических</w:t>
      </w:r>
      <w:proofErr w:type="gramEnd"/>
      <w:r w:rsidRPr="00F84171">
        <w:rPr>
          <w:rFonts w:cs="Times New Roman"/>
        </w:rPr>
        <w:t xml:space="preserve"> работников и приобрести другую профессию.</w:t>
      </w:r>
    </w:p>
    <w:p w:rsidR="00B26E41" w:rsidRPr="00F84171" w:rsidRDefault="00B26E41" w:rsidP="00706D6C">
      <w:pPr>
        <w:pStyle w:val="Standard"/>
        <w:ind w:firstLine="708"/>
        <w:rPr>
          <w:rFonts w:cs="Times New Roman"/>
        </w:rPr>
      </w:pPr>
      <w:r w:rsidRPr="00F84171">
        <w:rPr>
          <w:rFonts w:cs="Times New Roman"/>
        </w:rPr>
        <w:t>2.2.17.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B26E41" w:rsidRPr="00F84171" w:rsidRDefault="00B26E41" w:rsidP="00706D6C">
      <w:pPr>
        <w:pStyle w:val="Standard"/>
        <w:ind w:firstLine="708"/>
      </w:pPr>
      <w:r w:rsidRPr="00F84171">
        <w:rPr>
          <w:rFonts w:cs="Times New Roman"/>
        </w:rPr>
        <w:t>2.2.18.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(часть3 статьи 81 ТК РФ).</w:t>
      </w:r>
    </w:p>
    <w:p w:rsidR="00B26E41" w:rsidRPr="00F84171" w:rsidRDefault="00B26E41" w:rsidP="00706D6C">
      <w:pPr>
        <w:pStyle w:val="Standard"/>
        <w:numPr>
          <w:ilvl w:val="1"/>
          <w:numId w:val="2"/>
        </w:numPr>
        <w:ind w:firstLine="708"/>
        <w:rPr>
          <w:rFonts w:cs="Times New Roman"/>
          <w:color w:val="FF0000"/>
        </w:rPr>
      </w:pPr>
      <w:r w:rsidRPr="00F84171">
        <w:rPr>
          <w:rFonts w:cs="Times New Roman"/>
        </w:rPr>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B26E41" w:rsidRPr="00F84171" w:rsidRDefault="00B26E41" w:rsidP="00706D6C">
      <w:pPr>
        <w:pStyle w:val="Standard"/>
        <w:ind w:firstLine="708"/>
        <w:rPr>
          <w:rFonts w:cs="Times New Roman"/>
          <w:color w:val="FF0000"/>
        </w:rPr>
      </w:pPr>
    </w:p>
    <w:p w:rsidR="00167519" w:rsidRPr="000942FB" w:rsidRDefault="00B26E41" w:rsidP="000942FB">
      <w:pPr>
        <w:pStyle w:val="Standard"/>
        <w:ind w:left="1416" w:firstLine="708"/>
        <w:rPr>
          <w:rFonts w:cs="Times New Roman"/>
          <w:b/>
        </w:rPr>
      </w:pPr>
      <w:r w:rsidRPr="00F84171">
        <w:rPr>
          <w:rFonts w:cs="Times New Roman"/>
          <w:b/>
        </w:rPr>
        <w:t>III. РАБОЧЕЕ ВРЕМЯ И ВРЕМЯ ОТДЫХА</w:t>
      </w:r>
    </w:p>
    <w:p w:rsidR="00B26E41" w:rsidRPr="00F84171" w:rsidRDefault="00B26E41" w:rsidP="00706D6C">
      <w:pPr>
        <w:pStyle w:val="Standard"/>
        <w:rPr>
          <w:rFonts w:cs="Times New Roman"/>
        </w:rPr>
      </w:pPr>
      <w:r w:rsidRPr="00F84171">
        <w:rPr>
          <w:rFonts w:cs="Times New Roman"/>
        </w:rPr>
        <w:t>3. Стороны пришли к соглашению о том, что:</w:t>
      </w:r>
    </w:p>
    <w:p w:rsidR="00B26E41" w:rsidRPr="00F84171" w:rsidRDefault="00B26E41" w:rsidP="00706D6C">
      <w:pPr>
        <w:pStyle w:val="Standard"/>
        <w:ind w:firstLine="708"/>
        <w:rPr>
          <w:rFonts w:cs="Times New Roman"/>
        </w:rPr>
      </w:pPr>
      <w:r w:rsidRPr="00F84171">
        <w:rPr>
          <w:rFonts w:cs="Times New Roman"/>
        </w:rPr>
        <w:t>3.1.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w:t>
      </w:r>
      <w:r w:rsidR="00CC46FF">
        <w:rPr>
          <w:rFonts w:cs="Times New Roman"/>
        </w:rPr>
        <w:t xml:space="preserve">оллективным договором, правилом </w:t>
      </w:r>
      <w:r w:rsidRPr="00F84171">
        <w:rPr>
          <w:rFonts w:cs="Times New Roman"/>
        </w:rPr>
        <w:t>вну</w:t>
      </w:r>
      <w:r w:rsidR="007B0EF8">
        <w:rPr>
          <w:rFonts w:cs="Times New Roman"/>
        </w:rPr>
        <w:t xml:space="preserve">треннего трудового распорядка, </w:t>
      </w:r>
      <w:r w:rsidRPr="00F84171">
        <w:rPr>
          <w:rFonts w:cs="Times New Roman"/>
        </w:rPr>
        <w:t>иными локальными нормативными актами, трудовыми договорами, графиками работы (графиками сменности), согласованными с выборным органом первичной профсоюзной организации.</w:t>
      </w:r>
    </w:p>
    <w:p w:rsidR="00B26E41" w:rsidRPr="005C46B9" w:rsidRDefault="00B26E41" w:rsidP="00706D6C">
      <w:pPr>
        <w:pStyle w:val="Standard"/>
        <w:ind w:firstLine="708"/>
        <w:rPr>
          <w:rFonts w:cs="Times New Roman"/>
        </w:rPr>
      </w:pPr>
      <w:r w:rsidRPr="005C46B9">
        <w:rPr>
          <w:rFonts w:cs="Times New Roman"/>
        </w:rPr>
        <w:t xml:space="preserve">3.2. Для </w:t>
      </w:r>
      <w:r w:rsidR="001A16F9">
        <w:rPr>
          <w:rFonts w:cs="Times New Roman"/>
        </w:rPr>
        <w:t>руководителя, заместителейруководителя</w:t>
      </w:r>
      <w:r w:rsidRPr="005C46B9">
        <w:rPr>
          <w:rFonts w:cs="Times New Roman"/>
        </w:rPr>
        <w:t>,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B26E41" w:rsidRPr="00F84171" w:rsidRDefault="00B26E41" w:rsidP="000942FB">
      <w:pPr>
        <w:pStyle w:val="Standard"/>
        <w:ind w:firstLine="708"/>
        <w:rPr>
          <w:rFonts w:cs="Times New Roman"/>
        </w:rPr>
      </w:pPr>
      <w:r w:rsidRPr="00F84171">
        <w:rPr>
          <w:rFonts w:cs="Times New Roman"/>
        </w:rPr>
        <w:t>3.3. Для педагогических работников образовательной организации устанавливается сокращенная продолжительность рабочего времени – не более 36 часов в неделю. 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педагогической  нагрузки, оговариваемой в трудовом договоре, и основания ее изменения, случаи установления в</w:t>
      </w:r>
      <w:r w:rsidR="000942FB">
        <w:rPr>
          <w:rFonts w:cs="Times New Roman"/>
        </w:rPr>
        <w:t xml:space="preserve">ерхнего предела педагогической </w:t>
      </w:r>
      <w:r w:rsidRPr="00F84171">
        <w:rPr>
          <w:rFonts w:cs="Times New Roman"/>
        </w:rPr>
        <w:t xml:space="preserve"> нагрузки педагогических работников определяются уполномоченным </w:t>
      </w:r>
      <w:r w:rsidR="000942FB">
        <w:rPr>
          <w:rFonts w:cs="Times New Roman"/>
        </w:rPr>
        <w:t>П</w:t>
      </w:r>
      <w:r w:rsidRPr="00F84171">
        <w:rPr>
          <w:rFonts w:cs="Times New Roman"/>
        </w:rPr>
        <w:t>равительством Российской Федерации федеральным органом исполнительной власти, осуществляющим правовое регулирование в сфере образования.</w:t>
      </w:r>
    </w:p>
    <w:p w:rsidR="00B26E41" w:rsidRPr="00F84171" w:rsidRDefault="00B26E41" w:rsidP="00706D6C">
      <w:pPr>
        <w:pStyle w:val="Standard"/>
        <w:ind w:firstLine="708"/>
        <w:rPr>
          <w:rFonts w:cs="Times New Roman"/>
        </w:rPr>
      </w:pPr>
      <w:r w:rsidRPr="00F84171">
        <w:rPr>
          <w:rFonts w:cs="Times New Roman"/>
        </w:rPr>
        <w:lastRenderedPageBreak/>
        <w:t xml:space="preserve">3.4. Для сторожей </w:t>
      </w:r>
      <w:r w:rsidRPr="005C46B9">
        <w:rPr>
          <w:rFonts w:cs="Times New Roman"/>
        </w:rPr>
        <w:t>образовательной организации устанавливается суммированный учёт рабочего времени. Учётный период составляет 12 месяцев.</w:t>
      </w:r>
    </w:p>
    <w:p w:rsidR="00B26E41" w:rsidRPr="00F84171" w:rsidRDefault="00B26E41" w:rsidP="00706D6C">
      <w:pPr>
        <w:pStyle w:val="Standard"/>
        <w:ind w:firstLine="708"/>
        <w:rPr>
          <w:rFonts w:cs="Times New Roman"/>
        </w:rPr>
      </w:pPr>
      <w:r w:rsidRPr="00F84171">
        <w:rPr>
          <w:rFonts w:cs="Times New Roman"/>
        </w:rPr>
        <w:t>3.5. В образовательной организации педагогическая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B26E41" w:rsidRPr="00F84171" w:rsidRDefault="007544E6" w:rsidP="00706D6C">
      <w:pPr>
        <w:pStyle w:val="Standard"/>
        <w:rPr>
          <w:rFonts w:cs="Times New Roman"/>
        </w:rPr>
      </w:pPr>
      <w:r>
        <w:rPr>
          <w:rFonts w:cs="Times New Roman"/>
        </w:rPr>
        <w:t xml:space="preserve">Работодатель </w:t>
      </w:r>
      <w:r w:rsidR="00B26E41" w:rsidRPr="00F84171">
        <w:rPr>
          <w:rFonts w:cs="Times New Roman"/>
        </w:rPr>
        <w:t>должен ознакомить пе</w:t>
      </w:r>
      <w:r>
        <w:rPr>
          <w:rFonts w:cs="Times New Roman"/>
        </w:rPr>
        <w:t xml:space="preserve">дагогических работников под </w:t>
      </w:r>
      <w:r w:rsidR="00B26E41" w:rsidRPr="00F84171">
        <w:rPr>
          <w:rFonts w:cs="Times New Roman"/>
        </w:rPr>
        <w:t xml:space="preserve">роспись с предполагаемой </w:t>
      </w:r>
      <w:proofErr w:type="gramStart"/>
      <w:r w:rsidR="00B26E41" w:rsidRPr="00F84171">
        <w:rPr>
          <w:rFonts w:cs="Times New Roman"/>
        </w:rPr>
        <w:t>педагогической  нагрузкой</w:t>
      </w:r>
      <w:proofErr w:type="gramEnd"/>
      <w:r w:rsidR="00B26E41" w:rsidRPr="00F84171">
        <w:rPr>
          <w:rFonts w:cs="Times New Roman"/>
        </w:rPr>
        <w:t xml:space="preserve"> на новый учебный год в письменном виде до начала ежегодного оплачиваемого отпуска.</w:t>
      </w:r>
    </w:p>
    <w:p w:rsidR="00B26E41" w:rsidRPr="00F84171" w:rsidRDefault="007544E6" w:rsidP="00706D6C">
      <w:pPr>
        <w:pStyle w:val="Standard"/>
        <w:ind w:firstLine="708"/>
        <w:rPr>
          <w:rFonts w:cs="Times New Roman"/>
        </w:rPr>
      </w:pPr>
      <w:r>
        <w:rPr>
          <w:rFonts w:cs="Times New Roman"/>
        </w:rPr>
        <w:t xml:space="preserve">3.6. Педагогическая </w:t>
      </w:r>
      <w:r w:rsidR="00B26E41" w:rsidRPr="00F84171">
        <w:rPr>
          <w:rFonts w:cs="Times New Roman"/>
        </w:rPr>
        <w:t>нагрузка на новый учебный год работникам, ведущим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w:t>
      </w:r>
      <w:r>
        <w:rPr>
          <w:rFonts w:cs="Times New Roman"/>
        </w:rPr>
        <w:t xml:space="preserve">зной организации, при условии, </w:t>
      </w:r>
      <w:r w:rsidR="00B26E41" w:rsidRPr="00F84171">
        <w:rPr>
          <w:rFonts w:cs="Times New Roman"/>
        </w:rPr>
        <w:t>если педагоги,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B26E41" w:rsidRPr="00F84171" w:rsidRDefault="00B26E41" w:rsidP="00706D6C">
      <w:pPr>
        <w:pStyle w:val="Standard"/>
        <w:ind w:firstLine="708"/>
        <w:rPr>
          <w:rFonts w:cs="Times New Roman"/>
        </w:rPr>
      </w:pPr>
      <w:r w:rsidRPr="00F84171">
        <w:rPr>
          <w:rFonts w:cs="Times New Roman"/>
        </w:rPr>
        <w:t>3.7.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B26E41" w:rsidRPr="00F84171" w:rsidRDefault="00B26E41" w:rsidP="00706D6C">
      <w:pPr>
        <w:pStyle w:val="Standard"/>
        <w:ind w:firstLine="708"/>
        <w:rPr>
          <w:rFonts w:cs="Times New Roman"/>
        </w:rPr>
      </w:pPr>
      <w:r w:rsidRPr="00F84171">
        <w:rPr>
          <w:rFonts w:cs="Times New Roman"/>
        </w:rPr>
        <w:t>3.8. При установлении педагогам, для которых данное учреждение является местом о</w:t>
      </w:r>
      <w:r w:rsidR="007544E6">
        <w:rPr>
          <w:rFonts w:cs="Times New Roman"/>
        </w:rPr>
        <w:t xml:space="preserve">сновной работы, педагогическая </w:t>
      </w:r>
      <w:r w:rsidRPr="00F84171">
        <w:rPr>
          <w:rFonts w:cs="Times New Roman"/>
        </w:rPr>
        <w:t>нагрузки на новый учебный год, как правило, сохраняется.  Объем педагогической  нагрузки, установленный педагога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w:t>
      </w:r>
    </w:p>
    <w:p w:rsidR="00B26E41" w:rsidRPr="00F84171" w:rsidRDefault="00B26E41" w:rsidP="00706D6C">
      <w:pPr>
        <w:pStyle w:val="Standard"/>
        <w:rPr>
          <w:rFonts w:cs="Times New Roman"/>
        </w:rPr>
      </w:pPr>
      <w:r w:rsidRPr="00F84171">
        <w:rPr>
          <w:rFonts w:cs="Times New Roman"/>
        </w:rPr>
        <w:t>Объем педагогической  нагрузки педагогов  больше или меньше нормы часов за ставку заработной платы устанавливается только с их письменного согласия.</w:t>
      </w:r>
    </w:p>
    <w:p w:rsidR="00B26E41" w:rsidRPr="00F84171" w:rsidRDefault="00B26E41" w:rsidP="00706D6C">
      <w:pPr>
        <w:pStyle w:val="Standard"/>
        <w:rPr>
          <w:rFonts w:cs="Times New Roman"/>
        </w:rPr>
      </w:pPr>
      <w:r w:rsidRPr="00F84171">
        <w:rPr>
          <w:rFonts w:cs="Times New Roman"/>
        </w:rPr>
        <w:t>Работодатель должен ознакомить педагогов  с предполагаемой учебной нагрузкой на новый учебный год в письменном виде не менее чем за два месяца до их ухода в очередной отпуск.</w:t>
      </w:r>
    </w:p>
    <w:p w:rsidR="00B26E41" w:rsidRPr="00F84171" w:rsidRDefault="007544E6" w:rsidP="00706D6C">
      <w:pPr>
        <w:pStyle w:val="Standard"/>
        <w:ind w:firstLine="708"/>
        <w:rPr>
          <w:rFonts w:cs="Times New Roman"/>
        </w:rPr>
      </w:pPr>
      <w:r>
        <w:rPr>
          <w:rFonts w:cs="Times New Roman"/>
        </w:rPr>
        <w:t xml:space="preserve">3.9. Педагогическая </w:t>
      </w:r>
      <w:r w:rsidR="00B26E41" w:rsidRPr="00F84171">
        <w:rPr>
          <w:rFonts w:cs="Times New Roman"/>
        </w:rPr>
        <w:t>нагрузка педагогическим работникам, находящимся к началу учебного года в отпуске по уходу за ребенком до достижения им возраста трех лет либо в ин</w:t>
      </w:r>
      <w:r>
        <w:rPr>
          <w:rFonts w:cs="Times New Roman"/>
        </w:rPr>
        <w:t xml:space="preserve">ом отпуске, устанавливается при </w:t>
      </w:r>
      <w:r w:rsidR="00B26E41" w:rsidRPr="00F84171">
        <w:rPr>
          <w:rFonts w:cs="Times New Roman"/>
        </w:rPr>
        <w:t>распределении ее на очередной учебный год на общих основаниях, а затем передается д</w:t>
      </w:r>
      <w:r>
        <w:rPr>
          <w:rFonts w:cs="Times New Roman"/>
        </w:rPr>
        <w:t xml:space="preserve">ля выполнения другим педагогам </w:t>
      </w:r>
      <w:r w:rsidR="00B26E41" w:rsidRPr="00F84171">
        <w:rPr>
          <w:rFonts w:cs="Times New Roman"/>
        </w:rPr>
        <w:t>на период нахождения указанных работников в соответствующих отпусках.</w:t>
      </w:r>
    </w:p>
    <w:p w:rsidR="00B26E41" w:rsidRPr="00F84171" w:rsidRDefault="00B26E41" w:rsidP="00706D6C">
      <w:pPr>
        <w:pStyle w:val="Standard"/>
        <w:ind w:firstLine="708"/>
        <w:rPr>
          <w:rFonts w:cs="Times New Roman"/>
        </w:rPr>
      </w:pPr>
      <w:r w:rsidRPr="00F84171">
        <w:rPr>
          <w:rFonts w:cs="Times New Roman"/>
        </w:rPr>
        <w:t>3.10. В дни работы к дежурству по образовательной организации педагогические работники привлекаются не ранее чем за 20 минут до начала режима работы  образовательной организации и  не позднее 20 минут после окончания работы образовательной организации.</w:t>
      </w:r>
    </w:p>
    <w:p w:rsidR="00B26E41" w:rsidRPr="007B0EF8" w:rsidRDefault="00B26E41" w:rsidP="00706D6C">
      <w:pPr>
        <w:pStyle w:val="Standard"/>
        <w:ind w:firstLine="708"/>
        <w:rPr>
          <w:rFonts w:cs="Times New Roman"/>
        </w:rPr>
      </w:pPr>
      <w:r w:rsidRPr="00F84171">
        <w:rPr>
          <w:rFonts w:cs="Times New Roman"/>
        </w:rPr>
        <w:t xml:space="preserve">3.11. </w:t>
      </w:r>
      <w:r w:rsidRPr="007B0EF8">
        <w:rPr>
          <w:rFonts w:cs="Times New Roman"/>
        </w:rPr>
        <w:t>Продо</w:t>
      </w:r>
      <w:r w:rsidR="00C00233" w:rsidRPr="007B0EF8">
        <w:rPr>
          <w:rFonts w:cs="Times New Roman"/>
        </w:rPr>
        <w:t>л</w:t>
      </w:r>
      <w:r w:rsidR="001A16F9" w:rsidRPr="007B0EF8">
        <w:rPr>
          <w:rFonts w:cs="Times New Roman"/>
        </w:rPr>
        <w:t>жительность рабочей недели пять</w:t>
      </w:r>
      <w:r w:rsidRPr="007B0EF8">
        <w:rPr>
          <w:rFonts w:cs="Times New Roman"/>
        </w:rPr>
        <w:t xml:space="preserve">дней,  непрерывная рабочая неделя с </w:t>
      </w:r>
      <w:r w:rsidR="001A16F9" w:rsidRPr="007B0EF8">
        <w:rPr>
          <w:rFonts w:cs="Times New Roman"/>
        </w:rPr>
        <w:t>двумя</w:t>
      </w:r>
      <w:r w:rsidR="00C00233" w:rsidRPr="007B0EF8">
        <w:rPr>
          <w:rFonts w:cs="Times New Roman"/>
        </w:rPr>
        <w:t xml:space="preserve"> выходным</w:t>
      </w:r>
      <w:r w:rsidR="001A16F9" w:rsidRPr="007B0EF8">
        <w:rPr>
          <w:rFonts w:cs="Times New Roman"/>
        </w:rPr>
        <w:t>и днями</w:t>
      </w:r>
      <w:r w:rsidRPr="007B0EF8">
        <w:rPr>
          <w:rFonts w:cs="Times New Roman"/>
        </w:rPr>
        <w:t xml:space="preserve"> в неделю устанавливается для работников правилами внутреннего трудового распорядки и трудовыми договорами.</w:t>
      </w:r>
    </w:p>
    <w:p w:rsidR="00B26E41" w:rsidRPr="007B0EF8" w:rsidRDefault="00B26E41" w:rsidP="00706D6C">
      <w:pPr>
        <w:pStyle w:val="Standard"/>
        <w:rPr>
          <w:rFonts w:cs="Times New Roman"/>
        </w:rPr>
      </w:pPr>
      <w:r w:rsidRPr="007B0EF8">
        <w:rPr>
          <w:rFonts w:cs="Times New Roman"/>
        </w:rPr>
        <w:t>Общим выходным</w:t>
      </w:r>
      <w:r w:rsidR="001A16F9" w:rsidRPr="007B0EF8">
        <w:rPr>
          <w:rFonts w:cs="Times New Roman"/>
        </w:rPr>
        <w:t>и дня</w:t>
      </w:r>
      <w:r w:rsidRPr="007B0EF8">
        <w:rPr>
          <w:rFonts w:cs="Times New Roman"/>
        </w:rPr>
        <w:t>м</w:t>
      </w:r>
      <w:r w:rsidR="001A16F9" w:rsidRPr="007B0EF8">
        <w:rPr>
          <w:rFonts w:cs="Times New Roman"/>
        </w:rPr>
        <w:t>и являю</w:t>
      </w:r>
      <w:r w:rsidRPr="007B0EF8">
        <w:rPr>
          <w:rFonts w:cs="Times New Roman"/>
        </w:rPr>
        <w:t xml:space="preserve">тся </w:t>
      </w:r>
      <w:r w:rsidR="001A16F9" w:rsidRPr="007B0EF8">
        <w:rPr>
          <w:rFonts w:cs="Times New Roman"/>
        </w:rPr>
        <w:t xml:space="preserve">суббота и </w:t>
      </w:r>
      <w:r w:rsidRPr="007B0EF8">
        <w:rPr>
          <w:rFonts w:cs="Times New Roman"/>
        </w:rPr>
        <w:t>воскресенье.</w:t>
      </w:r>
    </w:p>
    <w:p w:rsidR="00073EA8" w:rsidRPr="00216915" w:rsidRDefault="00073EA8" w:rsidP="00073EA8">
      <w:pPr>
        <w:rPr>
          <w:color w:val="000000"/>
        </w:rPr>
      </w:pPr>
      <w:r>
        <w:rPr>
          <w:color w:val="000000"/>
        </w:rPr>
        <w:t xml:space="preserve">            3.12 </w:t>
      </w:r>
      <w:r w:rsidRPr="00216915">
        <w:rPr>
          <w:color w:val="000000"/>
        </w:rPr>
        <w:t>Привлечение педагогических работников в каникулярный период, не совпадающий с их ежегоднымоплачиваемым отпуском, к работе в оздоровительных лагерях и других оздоровительныхобразовательных учреждениях, находящихся в другой местности, а также в качестве руководителейдлительных (без возвращения в тот же день) походов, экспедиций, экскурсий, путешествий в другуюместность может иметь место только с согласия работников. Режим рабочего времени указанныхработников устанавливается с учетом выполняемой работы.</w:t>
      </w:r>
    </w:p>
    <w:p w:rsidR="00073EA8" w:rsidRDefault="00073EA8" w:rsidP="00073EA8">
      <w:pPr>
        <w:rPr>
          <w:color w:val="000000"/>
        </w:rPr>
      </w:pPr>
      <w:r>
        <w:rPr>
          <w:color w:val="000000"/>
        </w:rPr>
        <w:t xml:space="preserve">             3.13</w:t>
      </w:r>
      <w:r w:rsidRPr="00216915">
        <w:rPr>
          <w:color w:val="000000"/>
        </w:rPr>
        <w:t>. Режим рабочего времени устанавливается для работников правилами трудового распорядка итрудовыми договорами.</w:t>
      </w:r>
    </w:p>
    <w:p w:rsidR="00073EA8" w:rsidRPr="00216915" w:rsidRDefault="00073EA8" w:rsidP="00073EA8">
      <w:pPr>
        <w:rPr>
          <w:color w:val="000000"/>
        </w:rPr>
      </w:pPr>
      <w:r w:rsidRPr="00216915">
        <w:rPr>
          <w:color w:val="000000"/>
        </w:rPr>
        <w:t xml:space="preserve">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Вканикулярный период учителя осуществляют педагогическую, </w:t>
      </w:r>
      <w:r w:rsidRPr="00216915">
        <w:rPr>
          <w:color w:val="000000"/>
        </w:rPr>
        <w:lastRenderedPageBreak/>
        <w:t>методическую, организационную работу,связанную с реализацией образовательной программы, в пределах нормируемой части их рабочеговремени (установленного объема учебной нагрузки), определенной им до начала каникул, ссохранением заработной платы в установленном порядке. График работы в период каникулутвер</w:t>
      </w:r>
      <w:r>
        <w:rPr>
          <w:color w:val="000000"/>
        </w:rPr>
        <w:t xml:space="preserve">ждается приказом руководителя </w:t>
      </w:r>
      <w:r w:rsidRPr="00216915">
        <w:rPr>
          <w:color w:val="000000"/>
        </w:rPr>
        <w:t xml:space="preserve"> по согласованию с выборным органом первичнойпрофсоюзной организации.</w:t>
      </w:r>
    </w:p>
    <w:p w:rsidR="00073EA8" w:rsidRPr="00073EA8" w:rsidRDefault="00073EA8" w:rsidP="00073EA8">
      <w:pPr>
        <w:rPr>
          <w:color w:val="000000"/>
        </w:rPr>
      </w:pPr>
      <w:r w:rsidRPr="00216915">
        <w:rPr>
          <w:color w:val="000000"/>
        </w:rPr>
        <w:t>В каникулярный период, а также в период отмены учебных занятий учебно-вспомогательный и</w:t>
      </w:r>
      <w:r w:rsidRPr="00216915">
        <w:br/>
      </w:r>
      <w:r w:rsidRPr="00216915">
        <w:rPr>
          <w:color w:val="000000"/>
        </w:rPr>
        <w:t>обслуживающий персонал образовательной организации может привлекаться к выполнению</w:t>
      </w:r>
      <w:r w:rsidRPr="00216915">
        <w:br/>
      </w:r>
      <w:r w:rsidRPr="00216915">
        <w:rPr>
          <w:color w:val="000000"/>
        </w:rPr>
        <w:t>хозяйственных работ, не требующих специальных знаний, в пределах установленной им</w:t>
      </w:r>
      <w:r w:rsidRPr="00216915">
        <w:br/>
      </w:r>
      <w:r w:rsidRPr="00216915">
        <w:rPr>
          <w:color w:val="000000"/>
        </w:rPr>
        <w:t>продолжительности рабочего времени.</w:t>
      </w:r>
    </w:p>
    <w:p w:rsidR="00B26E41" w:rsidRPr="00F84171" w:rsidRDefault="00073EA8" w:rsidP="00706D6C">
      <w:pPr>
        <w:pStyle w:val="Standard"/>
        <w:ind w:firstLine="708"/>
        <w:rPr>
          <w:rFonts w:cs="Times New Roman"/>
        </w:rPr>
      </w:pPr>
      <w:r>
        <w:rPr>
          <w:rFonts w:cs="Times New Roman"/>
        </w:rPr>
        <w:t>3.15</w:t>
      </w:r>
      <w:r w:rsidR="00B26E41" w:rsidRPr="00F84171">
        <w:rPr>
          <w:rFonts w:cs="Times New Roman"/>
        </w:rPr>
        <w:t>.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B26E41" w:rsidRPr="00F84171" w:rsidRDefault="00B26E41" w:rsidP="00706D6C">
      <w:pPr>
        <w:pStyle w:val="Standard"/>
        <w:ind w:firstLine="708"/>
        <w:rPr>
          <w:rFonts w:cs="Times New Roman"/>
        </w:rPr>
      </w:pPr>
      <w:r w:rsidRPr="00F84171">
        <w:rPr>
          <w:rFonts w:cs="Times New Roman"/>
        </w:rPr>
        <w:t>3.1</w:t>
      </w:r>
      <w:r w:rsidR="00073EA8">
        <w:rPr>
          <w:rFonts w:cs="Times New Roman"/>
        </w:rPr>
        <w:t>6</w:t>
      </w:r>
      <w:r w:rsidRPr="00F84171">
        <w:rPr>
          <w:rFonts w:cs="Times New Roman"/>
        </w:rPr>
        <w:t>. 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167519" w:rsidRDefault="00B26E41" w:rsidP="00073EA8">
      <w:pPr>
        <w:pStyle w:val="Standard"/>
        <w:rPr>
          <w:rFonts w:cs="Times New Roman"/>
        </w:rPr>
      </w:pPr>
      <w:r w:rsidRPr="00F84171">
        <w:rPr>
          <w:rFonts w:cs="Times New Roman"/>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w:t>
      </w:r>
      <w:r w:rsidR="00073EA8">
        <w:rPr>
          <w:rFonts w:cs="Times New Roman"/>
        </w:rPr>
        <w:t xml:space="preserve"> и иными федеральными законами.</w:t>
      </w:r>
    </w:p>
    <w:p w:rsidR="00B26E41" w:rsidRPr="00F84171" w:rsidRDefault="00073EA8" w:rsidP="00706D6C">
      <w:pPr>
        <w:pStyle w:val="Standard"/>
        <w:ind w:firstLine="708"/>
        <w:rPr>
          <w:rFonts w:cs="Times New Roman"/>
        </w:rPr>
      </w:pPr>
      <w:r>
        <w:rPr>
          <w:rFonts w:cs="Times New Roman"/>
        </w:rPr>
        <w:t>3.17</w:t>
      </w:r>
      <w:r w:rsidR="00B26E41" w:rsidRPr="00F84171">
        <w:rPr>
          <w:rFonts w:cs="Times New Roman"/>
        </w:rPr>
        <w:t>.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B26E41" w:rsidRPr="00F84171" w:rsidRDefault="00073EA8" w:rsidP="00706D6C">
      <w:pPr>
        <w:pStyle w:val="Standard"/>
        <w:ind w:firstLine="708"/>
        <w:rPr>
          <w:rFonts w:cs="Times New Roman"/>
        </w:rPr>
      </w:pPr>
      <w:r>
        <w:rPr>
          <w:rFonts w:cs="Times New Roman"/>
        </w:rPr>
        <w:t>3.18</w:t>
      </w:r>
      <w:r w:rsidR="00B26E41" w:rsidRPr="00F84171">
        <w:rPr>
          <w:rFonts w:cs="Times New Roman"/>
        </w:rPr>
        <w:t>.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Без согласия работников допускается привлечение их к работе в случаях, определенных частью третьей статьи 113 ТК РФ.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B26E41" w:rsidRPr="00F84171" w:rsidRDefault="00B26E41" w:rsidP="00706D6C">
      <w:pPr>
        <w:pStyle w:val="Standard"/>
        <w:rPr>
          <w:rFonts w:cs="Times New Roman"/>
        </w:rPr>
      </w:pPr>
      <w:r w:rsidRPr="00F84171">
        <w:rPr>
          <w:rFonts w:cs="Times New Roman"/>
        </w:rPr>
        <w:t>Привлечение работника к работе в выходные и нерабочие праздничные дни производится по письменному распоряжению работодателя.</w:t>
      </w:r>
    </w:p>
    <w:p w:rsidR="00B26E41" w:rsidRPr="00F84171" w:rsidRDefault="00073EA8" w:rsidP="00706D6C">
      <w:pPr>
        <w:pStyle w:val="Standard"/>
        <w:ind w:firstLine="708"/>
        <w:rPr>
          <w:rFonts w:cs="Times New Roman"/>
        </w:rPr>
      </w:pPr>
      <w:r>
        <w:rPr>
          <w:rFonts w:cs="Times New Roman"/>
        </w:rPr>
        <w:t>3.19</w:t>
      </w:r>
      <w:r w:rsidR="00B26E41" w:rsidRPr="00F84171">
        <w:rPr>
          <w:rFonts w:cs="Times New Roman"/>
        </w:rPr>
        <w:t>.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B26E41" w:rsidRPr="00F84171" w:rsidRDefault="00073EA8" w:rsidP="00706D6C">
      <w:pPr>
        <w:pStyle w:val="Standard"/>
        <w:ind w:firstLine="708"/>
        <w:rPr>
          <w:rFonts w:cs="Times New Roman"/>
        </w:rPr>
      </w:pPr>
      <w:r>
        <w:rPr>
          <w:rFonts w:cs="Times New Roman"/>
        </w:rPr>
        <w:t>3.20</w:t>
      </w:r>
      <w:r w:rsidR="00B26E41" w:rsidRPr="00F84171">
        <w:rPr>
          <w:rFonts w:cs="Times New Roman"/>
        </w:rPr>
        <w:t>.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B26E41" w:rsidRPr="00F84171" w:rsidRDefault="00B26E41" w:rsidP="00706D6C">
      <w:pPr>
        <w:pStyle w:val="Standard"/>
        <w:rPr>
          <w:rFonts w:cs="Times New Roman"/>
        </w:rPr>
      </w:pPr>
      <w:r w:rsidRPr="00F84171">
        <w:rPr>
          <w:rFonts w:cs="Times New Roman"/>
        </w:rPr>
        <w:t>Для педагогов,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(отдельно в специально отведенном для этой цели помещении).</w:t>
      </w:r>
    </w:p>
    <w:p w:rsidR="00B26E41" w:rsidRPr="00F84171" w:rsidRDefault="00073EA8" w:rsidP="00706D6C">
      <w:pPr>
        <w:pStyle w:val="Standard"/>
        <w:ind w:firstLine="708"/>
        <w:rPr>
          <w:rFonts w:cs="Times New Roman"/>
        </w:rPr>
      </w:pPr>
      <w:r>
        <w:rPr>
          <w:rFonts w:cs="Times New Roman"/>
        </w:rPr>
        <w:t>3.21</w:t>
      </w:r>
      <w:r w:rsidR="00B26E41" w:rsidRPr="00F84171">
        <w:rPr>
          <w:rFonts w:cs="Times New Roman"/>
        </w:rPr>
        <w:t>.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w:t>
      </w:r>
      <w:r w:rsidR="00C00233" w:rsidRPr="00F84171">
        <w:rPr>
          <w:rFonts w:cs="Times New Roman"/>
        </w:rPr>
        <w:t>к продолжительностью не менее 56</w:t>
      </w:r>
      <w:r w:rsidR="00B26E41" w:rsidRPr="00F84171">
        <w:rPr>
          <w:rFonts w:cs="Times New Roman"/>
        </w:rPr>
        <w:t xml:space="preserve"> календарных дней с сохранением места работы (должности) и среднего заработка.</w:t>
      </w:r>
    </w:p>
    <w:p w:rsidR="00B26E41" w:rsidRPr="00F84171" w:rsidRDefault="00B26E41" w:rsidP="00706D6C">
      <w:pPr>
        <w:pStyle w:val="Standard"/>
      </w:pPr>
      <w:r w:rsidRPr="00F84171">
        <w:rPr>
          <w:rFonts w:cs="Times New Roman"/>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B26E41" w:rsidRPr="00F84171" w:rsidRDefault="00073EA8" w:rsidP="00706D6C">
      <w:pPr>
        <w:pStyle w:val="Standard"/>
        <w:ind w:firstLine="708"/>
        <w:rPr>
          <w:rFonts w:cs="Times New Roman"/>
        </w:rPr>
      </w:pPr>
      <w:r>
        <w:rPr>
          <w:rFonts w:cs="Times New Roman"/>
        </w:rPr>
        <w:t>3.22</w:t>
      </w:r>
      <w:r w:rsidR="00B26E41" w:rsidRPr="00F84171">
        <w:rPr>
          <w:rFonts w:cs="Times New Roman"/>
        </w:rPr>
        <w:t xml:space="preserve">.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w:t>
      </w:r>
      <w:r w:rsidR="00B26E41" w:rsidRPr="00F84171">
        <w:rPr>
          <w:rFonts w:cs="Times New Roman"/>
        </w:rPr>
        <w:lastRenderedPageBreak/>
        <w:t>органом первичной профсоюзной организации не позднее, чем за 2 недели до наступления календарного года.</w:t>
      </w:r>
    </w:p>
    <w:p w:rsidR="00B26E41" w:rsidRPr="00F84171" w:rsidRDefault="00B26E41" w:rsidP="00706D6C">
      <w:pPr>
        <w:pStyle w:val="Standard"/>
        <w:rPr>
          <w:rFonts w:cs="Times New Roman"/>
        </w:rPr>
      </w:pPr>
      <w:r w:rsidRPr="00F84171">
        <w:rPr>
          <w:rFonts w:cs="Times New Roman"/>
        </w:rPr>
        <w:t>О времени начала отпуска работник должен быть письменно извещен не позднее, чем за две недели до его начала.</w:t>
      </w:r>
    </w:p>
    <w:p w:rsidR="00B26E41" w:rsidRPr="00F84171" w:rsidRDefault="00B26E41" w:rsidP="00706D6C">
      <w:pPr>
        <w:pStyle w:val="Standard"/>
        <w:rPr>
          <w:rFonts w:cs="Times New Roman"/>
        </w:rPr>
      </w:pPr>
      <w:r w:rsidRPr="00F84171">
        <w:rPr>
          <w:rFonts w:cs="Times New Roman"/>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B26E41" w:rsidRPr="00F84171" w:rsidRDefault="00B26E41" w:rsidP="00706D6C">
      <w:pPr>
        <w:pStyle w:val="Standard"/>
        <w:ind w:firstLine="708"/>
        <w:rPr>
          <w:rFonts w:cs="Times New Roman"/>
        </w:rPr>
      </w:pPr>
      <w:r w:rsidRPr="00F84171">
        <w:rPr>
          <w:rFonts w:cs="Times New Roman"/>
        </w:rPr>
        <w:t>3.20. Ежегодный оплачиваемый отпуск продлевается в случае временной нетрудоспособности работника, наступившей во время отпуска. 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B26E41" w:rsidRPr="00F84171" w:rsidRDefault="00B26E41" w:rsidP="00706D6C">
      <w:pPr>
        <w:pStyle w:val="Standard"/>
        <w:rPr>
          <w:rFonts w:cs="Times New Roman"/>
        </w:rPr>
      </w:pPr>
      <w:r w:rsidRPr="00F84171">
        <w:rPr>
          <w:rFonts w:cs="Times New Roman"/>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B26E41" w:rsidRPr="00F84171" w:rsidRDefault="00B26E41" w:rsidP="00706D6C">
      <w:pPr>
        <w:pStyle w:val="Standard"/>
        <w:rPr>
          <w:rFonts w:cs="Times New Roman"/>
        </w:rPr>
      </w:pPr>
      <w:r w:rsidRPr="00F84171">
        <w:rPr>
          <w:rFonts w:cs="Times New Roman"/>
        </w:rPr>
        <w:t>При исчислении стажа работы при выплате денежной компенсации за неиспользованный отпуск при увольнении необходимо учесть, что:</w:t>
      </w:r>
    </w:p>
    <w:p w:rsidR="00167519" w:rsidRDefault="00167519" w:rsidP="00706D6C">
      <w:pPr>
        <w:pStyle w:val="Standard"/>
        <w:rPr>
          <w:rFonts w:cs="Times New Roman"/>
        </w:rPr>
      </w:pPr>
    </w:p>
    <w:p w:rsidR="00B26E41" w:rsidRPr="00F84171" w:rsidRDefault="00B26E41" w:rsidP="00706D6C">
      <w:pPr>
        <w:pStyle w:val="Standard"/>
        <w:rPr>
          <w:rFonts w:cs="Times New Roman"/>
        </w:rPr>
      </w:pPr>
      <w:r w:rsidRPr="00F84171">
        <w:rPr>
          <w:rFonts w:cs="Times New Roman"/>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B26E41" w:rsidRPr="00F84171" w:rsidRDefault="00B26E41" w:rsidP="00706D6C">
      <w:pPr>
        <w:pStyle w:val="Standard"/>
        <w:rPr>
          <w:rFonts w:cs="Times New Roman"/>
        </w:rPr>
      </w:pPr>
      <w:r w:rsidRPr="00F84171">
        <w:rPr>
          <w:rFonts w:cs="Times New Roman"/>
        </w:rPr>
        <w:t>- излишки, составляющие менее половины месяца, исключаются из подсчета, а излишки, составляющие не менее половины месяца,</w:t>
      </w:r>
      <w:r w:rsidR="007544E6">
        <w:rPr>
          <w:rFonts w:cs="Times New Roman"/>
        </w:rPr>
        <w:t xml:space="preserve"> округляются до полного месяца </w:t>
      </w:r>
      <w:r w:rsidRPr="00F84171">
        <w:rPr>
          <w:rFonts w:cs="Times New Roman"/>
        </w:rPr>
        <w:t>(п. 35 Правил об очередных и дополнительных отпусках, утв. НКТ СССР от 30 апреля 1930 г. № 169).</w:t>
      </w:r>
    </w:p>
    <w:p w:rsidR="00B26E41" w:rsidRPr="00F84171" w:rsidRDefault="00B26E41" w:rsidP="00706D6C">
      <w:pPr>
        <w:pStyle w:val="Standard"/>
        <w:rPr>
          <w:rFonts w:cs="Times New Roman"/>
        </w:rPr>
      </w:pPr>
      <w:r w:rsidRPr="00F84171">
        <w:rPr>
          <w:rFonts w:cs="Times New Roman"/>
          <w:color w:val="FF0000"/>
        </w:rPr>
        <w:tab/>
      </w:r>
      <w:r w:rsidRPr="00F84171">
        <w:rPr>
          <w:rFonts w:cs="Times New Roman"/>
        </w:rPr>
        <w:t>3.21. Исчисление среднего заработка для оплаты ежегодного отпуска производится в соответствии со статьей 139 ТК РФ.</w:t>
      </w:r>
    </w:p>
    <w:p w:rsidR="00B26E41" w:rsidRPr="00F84171" w:rsidRDefault="00B26E41" w:rsidP="00706D6C">
      <w:pPr>
        <w:pStyle w:val="Standard"/>
        <w:ind w:firstLine="708"/>
        <w:rPr>
          <w:rFonts w:cs="Times New Roman"/>
        </w:rPr>
      </w:pPr>
      <w:r w:rsidRPr="00F84171">
        <w:rPr>
          <w:rFonts w:cs="Times New Roman"/>
        </w:rPr>
        <w:t>3.22. Стороны договорились о предоставлении работникам образовательной организации отпуска без сохранения заработной платы в следующих случаях:</w:t>
      </w:r>
    </w:p>
    <w:p w:rsidR="00B26E41" w:rsidRPr="00F84171" w:rsidRDefault="00B26E41" w:rsidP="00706D6C">
      <w:pPr>
        <w:pStyle w:val="Standard"/>
        <w:rPr>
          <w:rFonts w:cs="Times New Roman"/>
        </w:rPr>
      </w:pPr>
      <w:r w:rsidRPr="00F84171">
        <w:rPr>
          <w:rFonts w:cs="Times New Roman"/>
        </w:rPr>
        <w:t>- рождения ребенка – 1 календарный день;</w:t>
      </w:r>
    </w:p>
    <w:p w:rsidR="00B26E41" w:rsidRPr="00F84171" w:rsidRDefault="00B26E41" w:rsidP="00706D6C">
      <w:pPr>
        <w:pStyle w:val="Standard"/>
        <w:rPr>
          <w:rFonts w:cs="Times New Roman"/>
        </w:rPr>
      </w:pPr>
      <w:r w:rsidRPr="00F84171">
        <w:rPr>
          <w:rFonts w:cs="Times New Roman"/>
        </w:rPr>
        <w:t>- бракосочетания детей работников – 3  календарных дней;</w:t>
      </w:r>
    </w:p>
    <w:p w:rsidR="00B26E41" w:rsidRPr="00F84171" w:rsidRDefault="00B26E41" w:rsidP="00706D6C">
      <w:pPr>
        <w:pStyle w:val="Standard"/>
        <w:rPr>
          <w:rFonts w:cs="Times New Roman"/>
        </w:rPr>
      </w:pPr>
      <w:r w:rsidRPr="00F84171">
        <w:rPr>
          <w:rFonts w:cs="Times New Roman"/>
        </w:rPr>
        <w:t>- бракосочетания работника – 3 календарных дней;</w:t>
      </w:r>
    </w:p>
    <w:p w:rsidR="00B26E41" w:rsidRPr="00F84171" w:rsidRDefault="00B26E41" w:rsidP="00706D6C">
      <w:pPr>
        <w:pStyle w:val="Standard"/>
        <w:rPr>
          <w:rFonts w:cs="Times New Roman"/>
        </w:rPr>
      </w:pPr>
      <w:r w:rsidRPr="00F84171">
        <w:rPr>
          <w:rFonts w:cs="Times New Roman"/>
        </w:rPr>
        <w:t>- похорон близких родственников – 3  календарных дней;</w:t>
      </w:r>
    </w:p>
    <w:p w:rsidR="00D92F21" w:rsidRDefault="00B26E41" w:rsidP="00706D6C">
      <w:pPr>
        <w:pStyle w:val="Standard"/>
        <w:ind w:firstLine="708"/>
        <w:rPr>
          <w:rFonts w:cs="Times New Roman"/>
        </w:rPr>
      </w:pPr>
      <w:r w:rsidRPr="00F84171">
        <w:rPr>
          <w:rFonts w:cs="Times New Roman"/>
        </w:rPr>
        <w:t xml:space="preserve">3.23. </w:t>
      </w:r>
      <w:r w:rsidR="00D92F21">
        <w:rPr>
          <w:rFonts w:cs="Times New Roman"/>
        </w:rPr>
        <w:t>Р</w:t>
      </w:r>
      <w:r w:rsidR="00D92F21" w:rsidRPr="00D92F21">
        <w:rPr>
          <w:rFonts w:cs="Times New Roman"/>
        </w:rPr>
        <w:t xml:space="preserve">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w:t>
      </w:r>
    </w:p>
    <w:p w:rsidR="00D92F21" w:rsidRDefault="00D92F21" w:rsidP="00706D6C">
      <w:pPr>
        <w:pStyle w:val="Standard"/>
        <w:ind w:firstLine="708"/>
        <w:rPr>
          <w:rFonts w:cs="Times New Roman"/>
        </w:rPr>
      </w:pPr>
      <w:r w:rsidRPr="00D92F21">
        <w:rPr>
          <w:rFonts w:cs="Times New Roman"/>
        </w:rPr>
        <w:t>участникам Великой Отечественной войны - до 35 календарных дней в году; работающим пенсионерам по старости (по возрасту) - до 14 календарных дней в году;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D92F21" w:rsidRDefault="00D92F21" w:rsidP="00706D6C">
      <w:pPr>
        <w:pStyle w:val="Standard"/>
        <w:ind w:firstLine="708"/>
        <w:rPr>
          <w:rFonts w:cs="Times New Roman"/>
        </w:rPr>
      </w:pPr>
      <w:r w:rsidRPr="00D92F21">
        <w:rPr>
          <w:rFonts w:cs="Times New Roman"/>
        </w:rPr>
        <w:t xml:space="preserve"> работающим инвалидам - до 60 календарных дней в году; </w:t>
      </w:r>
    </w:p>
    <w:p w:rsidR="00D92F21" w:rsidRDefault="00D92F21" w:rsidP="00706D6C">
      <w:pPr>
        <w:pStyle w:val="Standard"/>
        <w:ind w:firstLine="708"/>
        <w:rPr>
          <w:rFonts w:cs="Times New Roman"/>
        </w:rPr>
      </w:pPr>
      <w:r w:rsidRPr="00D92F21">
        <w:rPr>
          <w:rFonts w:cs="Times New Roman"/>
        </w:rPr>
        <w:t xml:space="preserve">работникам в случаях рождения ребенка, регистрации брака, смерти близких родственников - до пяти календарных дней; </w:t>
      </w:r>
    </w:p>
    <w:p w:rsidR="00D92F21" w:rsidRPr="00F84171" w:rsidRDefault="00D92F21" w:rsidP="00706D6C">
      <w:pPr>
        <w:pStyle w:val="Standard"/>
        <w:ind w:firstLine="708"/>
        <w:rPr>
          <w:rFonts w:cs="Times New Roman"/>
        </w:rPr>
      </w:pPr>
      <w:r w:rsidRPr="00D92F21">
        <w:rPr>
          <w:rFonts w:cs="Times New Roman"/>
        </w:rPr>
        <w:t>в других случаях, предусмотренных настоящим Кодексом, иными федеральными законами либо коллективным договором</w:t>
      </w:r>
    </w:p>
    <w:p w:rsidR="00B26E41" w:rsidRPr="00F84171" w:rsidRDefault="00B26E41" w:rsidP="00706D6C">
      <w:pPr>
        <w:pStyle w:val="Standard"/>
        <w:ind w:firstLine="708"/>
        <w:rPr>
          <w:rFonts w:cs="Times New Roman"/>
        </w:rPr>
      </w:pPr>
      <w:r w:rsidRPr="00F84171">
        <w:rPr>
          <w:rFonts w:cs="Times New Roman"/>
        </w:rPr>
        <w:t>3.24.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B26E41" w:rsidRPr="00F84171" w:rsidRDefault="00B26E41" w:rsidP="00706D6C">
      <w:pPr>
        <w:pStyle w:val="Standard"/>
        <w:rPr>
          <w:rFonts w:cs="Times New Roman"/>
        </w:rPr>
      </w:pPr>
      <w:r w:rsidRPr="00F84171">
        <w:rPr>
          <w:rFonts w:cs="Times New Roman"/>
        </w:rPr>
        <w:lastRenderedPageBreak/>
        <w:t>- в связи с переездом на новое место жительства – 2 календарных дня;</w:t>
      </w:r>
    </w:p>
    <w:p w:rsidR="00B26E41" w:rsidRPr="00F84171" w:rsidRDefault="00B26E41" w:rsidP="00706D6C">
      <w:pPr>
        <w:pStyle w:val="Standard"/>
        <w:rPr>
          <w:rFonts w:cs="Times New Roman"/>
        </w:rPr>
      </w:pPr>
      <w:r w:rsidRPr="00F84171">
        <w:rPr>
          <w:rFonts w:cs="Times New Roman"/>
        </w:rPr>
        <w:t>- для проводов детей на военную службу – 2 календарных дня;</w:t>
      </w:r>
    </w:p>
    <w:p w:rsidR="00B26E41" w:rsidRPr="00F84171" w:rsidRDefault="00B26E41" w:rsidP="00706D6C">
      <w:pPr>
        <w:pStyle w:val="Standard"/>
        <w:rPr>
          <w:rFonts w:cs="Times New Roman"/>
        </w:rPr>
      </w:pPr>
      <w:r w:rsidRPr="00F84171">
        <w:rPr>
          <w:rFonts w:cs="Times New Roman"/>
        </w:rPr>
        <w:t>- тяжелого заболевания близкого родственника –3 календарных дня;</w:t>
      </w:r>
    </w:p>
    <w:p w:rsidR="00B26E41" w:rsidRPr="00F84171" w:rsidRDefault="00B26E41" w:rsidP="00706D6C">
      <w:pPr>
        <w:pStyle w:val="Standard"/>
        <w:rPr>
          <w:rFonts w:cs="Times New Roman"/>
        </w:rPr>
      </w:pPr>
      <w:r w:rsidRPr="00F84171">
        <w:rPr>
          <w:rFonts w:cs="Times New Roman"/>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r w:rsidRPr="00F84171">
        <w:rPr>
          <w:rFonts w:cs="Times New Roman"/>
        </w:rPr>
        <w:tab/>
      </w:r>
    </w:p>
    <w:p w:rsidR="00B26E41" w:rsidRPr="00F84171" w:rsidRDefault="00B26E41" w:rsidP="00706D6C">
      <w:pPr>
        <w:pStyle w:val="Standard"/>
        <w:ind w:firstLine="708"/>
        <w:rPr>
          <w:rFonts w:cs="Times New Roman"/>
          <w:color w:val="FF0000"/>
        </w:rPr>
      </w:pPr>
      <w:r w:rsidRPr="00F84171">
        <w:rPr>
          <w:rFonts w:cs="Times New Roman"/>
        </w:rPr>
        <w:t>3.25. 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B26E41" w:rsidRPr="00F84171" w:rsidRDefault="00B26E41" w:rsidP="00706D6C">
      <w:pPr>
        <w:pStyle w:val="Standard"/>
        <w:ind w:firstLine="708"/>
        <w:rPr>
          <w:rFonts w:cs="Times New Roman"/>
        </w:rPr>
      </w:pPr>
      <w:r w:rsidRPr="00F84171">
        <w:rPr>
          <w:rFonts w:cs="Times New Roman"/>
        </w:rPr>
        <w:t>3.26. Выборный орган первичной профсоюзной организации обязуется:</w:t>
      </w:r>
    </w:p>
    <w:p w:rsidR="00B26E41" w:rsidRPr="00F84171" w:rsidRDefault="00B26E41" w:rsidP="00706D6C">
      <w:pPr>
        <w:pStyle w:val="Standard"/>
        <w:ind w:firstLine="708"/>
        <w:rPr>
          <w:rFonts w:cs="Times New Roman"/>
        </w:rPr>
      </w:pPr>
      <w:r w:rsidRPr="00F84171">
        <w:rPr>
          <w:rFonts w:cs="Times New Roman"/>
        </w:rPr>
        <w:t>3.26.1.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B26E41" w:rsidRPr="00F84171" w:rsidRDefault="00B26E41" w:rsidP="00706D6C">
      <w:pPr>
        <w:pStyle w:val="Standard"/>
        <w:ind w:firstLine="708"/>
        <w:rPr>
          <w:rFonts w:cs="Times New Roman"/>
        </w:rPr>
      </w:pPr>
      <w:r w:rsidRPr="00F84171">
        <w:rPr>
          <w:rFonts w:cs="Times New Roman"/>
        </w:rPr>
        <w:t>3.26.2.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B26E41" w:rsidRDefault="00B26E41" w:rsidP="00706D6C">
      <w:pPr>
        <w:pStyle w:val="Standard"/>
        <w:ind w:firstLine="708"/>
        <w:rPr>
          <w:rFonts w:cs="Times New Roman"/>
        </w:rPr>
      </w:pPr>
      <w:r w:rsidRPr="00F84171">
        <w:rPr>
          <w:rFonts w:cs="Times New Roman"/>
        </w:rPr>
        <w:t>3.27.3. Вносить работодателю представления об устранении выявленных нарушений.</w:t>
      </w:r>
    </w:p>
    <w:p w:rsidR="00C239F5" w:rsidRDefault="00C239F5" w:rsidP="00C239F5">
      <w:pPr>
        <w:jc w:val="center"/>
        <w:rPr>
          <w:b/>
          <w:bCs/>
          <w:color w:val="000000"/>
        </w:rPr>
      </w:pPr>
    </w:p>
    <w:p w:rsidR="00C239F5" w:rsidRPr="00C239F5" w:rsidRDefault="00C239F5" w:rsidP="00C239F5">
      <w:pPr>
        <w:jc w:val="center"/>
        <w:rPr>
          <w:color w:val="000000"/>
        </w:rPr>
      </w:pPr>
      <w:r>
        <w:rPr>
          <w:b/>
          <w:bCs/>
          <w:color w:val="000000"/>
          <w:lang w:val="en-US"/>
        </w:rPr>
        <w:t>IV</w:t>
      </w:r>
      <w:r w:rsidRPr="00C239F5">
        <w:rPr>
          <w:b/>
          <w:bCs/>
          <w:color w:val="000000"/>
        </w:rPr>
        <w:t>.</w:t>
      </w:r>
      <w:r w:rsidR="00BB6A0A">
        <w:rPr>
          <w:b/>
          <w:bCs/>
          <w:color w:val="000000"/>
        </w:rPr>
        <w:t>ДИСТАНЦИОННАЯ РАБОТА</w:t>
      </w:r>
    </w:p>
    <w:p w:rsidR="00C239F5" w:rsidRPr="00C239F5" w:rsidRDefault="00C239F5" w:rsidP="00C239F5">
      <w:pPr>
        <w:jc w:val="both"/>
        <w:rPr>
          <w:rFonts w:eastAsia="Calibri"/>
          <w:bCs/>
          <w:iCs/>
        </w:rPr>
      </w:pPr>
      <w:r>
        <w:rPr>
          <w:color w:val="000000"/>
        </w:rPr>
        <w:t xml:space="preserve">4.1.1 </w:t>
      </w:r>
      <w:r w:rsidRPr="00C239F5">
        <w:rPr>
          <w:rFonts w:eastAsia="Calibri"/>
          <w:bCs/>
          <w:iCs/>
        </w:rP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r:id="rId15" w:history="1">
        <w:r w:rsidRPr="00C239F5">
          <w:rPr>
            <w:rFonts w:eastAsia="Calibri"/>
            <w:bCs/>
            <w:iCs/>
          </w:rPr>
          <w:t>другой местности</w:t>
        </w:r>
      </w:hyperlink>
      <w:r w:rsidRPr="00C239F5">
        <w:rPr>
          <w:rFonts w:eastAsia="Calibri"/>
          <w:bCs/>
          <w:iCs/>
        </w:rPr>
        <w:t>),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C239F5" w:rsidRPr="00C239F5" w:rsidRDefault="00C239F5" w:rsidP="00C239F5">
      <w:pPr>
        <w:jc w:val="both"/>
        <w:rPr>
          <w:color w:val="000000"/>
        </w:rPr>
      </w:pPr>
      <w:r>
        <w:rPr>
          <w:color w:val="000000"/>
        </w:rPr>
        <w:t>4.1</w:t>
      </w:r>
      <w:r w:rsidRPr="00C239F5">
        <w:rPr>
          <w:color w:val="000000"/>
        </w:rPr>
        <w:t>.</w:t>
      </w:r>
      <w:r>
        <w:rPr>
          <w:color w:val="000000"/>
        </w:rPr>
        <w:t>2</w:t>
      </w:r>
      <w:r w:rsidRPr="00C239F5">
        <w:rPr>
          <w:color w:val="000000"/>
        </w:rPr>
        <w:t xml:space="preserve"> Дистанционный работник – </w:t>
      </w:r>
      <w:r w:rsidRPr="00C239F5">
        <w:rPr>
          <w:rFonts w:eastAsia="Calibri"/>
          <w:bCs/>
          <w:iCs/>
        </w:rPr>
        <w:t xml:space="preserve">работник, заключивший трудовой договор или дополнительное соглашение к трудовому договору, выполняющий трудовую функцию дистанционно в соответствии с локальным нормативным актом, принятым работодателем в соответствии со </w:t>
      </w:r>
      <w:hyperlink w:anchor="Par69" w:history="1">
        <w:r w:rsidRPr="00C239F5">
          <w:rPr>
            <w:rFonts w:eastAsia="Calibri"/>
            <w:bCs/>
            <w:iCs/>
          </w:rPr>
          <w:t>статьей 312.9</w:t>
        </w:r>
      </w:hyperlink>
      <w:r w:rsidRPr="00C239F5">
        <w:rPr>
          <w:rFonts w:eastAsia="Calibri"/>
          <w:bCs/>
          <w:iCs/>
        </w:rPr>
        <w:t xml:space="preserve"> Трудового Кодекса Российской Федерации.</w:t>
      </w:r>
    </w:p>
    <w:p w:rsidR="00C239F5" w:rsidRPr="00C239F5" w:rsidRDefault="00C239F5" w:rsidP="00C239F5">
      <w:pPr>
        <w:jc w:val="both"/>
        <w:rPr>
          <w:color w:val="000000"/>
        </w:rPr>
      </w:pPr>
      <w:r>
        <w:rPr>
          <w:color w:val="000000"/>
        </w:rPr>
        <w:t>4</w:t>
      </w:r>
      <w:r w:rsidRPr="00C239F5">
        <w:rPr>
          <w:color w:val="000000"/>
        </w:rPr>
        <w:t>.</w:t>
      </w:r>
      <w:r>
        <w:rPr>
          <w:color w:val="000000"/>
        </w:rPr>
        <w:t>1.</w:t>
      </w:r>
      <w:r w:rsidRPr="00C239F5">
        <w:rPr>
          <w:color w:val="000000"/>
        </w:rPr>
        <w:t>3. Дистанционными работниками могут являться граждане Российской Федерации, проживающие на территории Российской Федерации.</w:t>
      </w:r>
    </w:p>
    <w:p w:rsidR="00C239F5" w:rsidRPr="00C239F5" w:rsidRDefault="00C239F5" w:rsidP="00C239F5">
      <w:pPr>
        <w:jc w:val="both"/>
        <w:rPr>
          <w:color w:val="000000"/>
        </w:rPr>
      </w:pPr>
      <w:r w:rsidRPr="00C239F5">
        <w:rPr>
          <w:color w:val="000000"/>
        </w:rPr>
        <w:t>4.</w:t>
      </w:r>
      <w:r>
        <w:rPr>
          <w:color w:val="000000"/>
        </w:rPr>
        <w:t>1.4</w:t>
      </w:r>
      <w:r w:rsidRPr="00C239F5">
        <w:rPr>
          <w:color w:val="000000"/>
        </w:rPr>
        <w:t xml:space="preserve"> Работники</w:t>
      </w:r>
      <w:r>
        <w:rPr>
          <w:color w:val="000000"/>
        </w:rPr>
        <w:t xml:space="preserve"> школы</w:t>
      </w:r>
      <w:r w:rsidRPr="00C239F5">
        <w:rPr>
          <w:color w:val="000000"/>
        </w:rPr>
        <w:t xml:space="preserve"> могут быть приняты или переведены в один из режимов дистанционной работы:</w:t>
      </w:r>
    </w:p>
    <w:p w:rsidR="00C239F5" w:rsidRPr="00C239F5" w:rsidRDefault="00C239F5" w:rsidP="00C239F5">
      <w:pPr>
        <w:jc w:val="both"/>
        <w:rPr>
          <w:color w:val="000000"/>
        </w:rPr>
      </w:pPr>
      <w:r w:rsidRPr="00C239F5">
        <w:rPr>
          <w:bCs/>
          <w:color w:val="000000"/>
        </w:rPr>
        <w:t xml:space="preserve">а)постоянная дистанционная работа </w:t>
      </w:r>
      <w:r w:rsidRPr="00C239F5">
        <w:rPr>
          <w:color w:val="000000"/>
        </w:rPr>
        <w:t>– когда сотрудник выполняет свою работу дистанционно в течение всего срока действия трудового договора;</w:t>
      </w:r>
    </w:p>
    <w:p w:rsidR="00C239F5" w:rsidRPr="00C239F5" w:rsidRDefault="00C239F5" w:rsidP="00C239F5">
      <w:pPr>
        <w:ind w:right="180"/>
        <w:jc w:val="both"/>
        <w:rPr>
          <w:color w:val="000000"/>
        </w:rPr>
      </w:pPr>
      <w:r w:rsidRPr="00C239F5">
        <w:rPr>
          <w:color w:val="000000"/>
        </w:rPr>
        <w:t xml:space="preserve">б) </w:t>
      </w:r>
      <w:r w:rsidRPr="00C239F5">
        <w:rPr>
          <w:bCs/>
          <w:color w:val="000000"/>
        </w:rPr>
        <w:t xml:space="preserve">временная дистанционная работа </w:t>
      </w:r>
      <w:r w:rsidRPr="00C239F5">
        <w:rPr>
          <w:color w:val="000000"/>
        </w:rPr>
        <w:t>– когда сотрудник временно выполняет свою работу дистанционно. Временную работу можно установить на срок не более шести месяцев. При этом сотрудник непрерывно работает дистанционно, то есть каждый день;</w:t>
      </w:r>
    </w:p>
    <w:p w:rsidR="00C239F5" w:rsidRPr="00C239F5" w:rsidRDefault="00C239F5" w:rsidP="00C239F5">
      <w:pPr>
        <w:ind w:right="180"/>
        <w:jc w:val="both"/>
        <w:rPr>
          <w:color w:val="000000"/>
        </w:rPr>
      </w:pPr>
      <w:r w:rsidRPr="00C239F5">
        <w:rPr>
          <w:color w:val="000000"/>
        </w:rPr>
        <w:t xml:space="preserve">в) </w:t>
      </w:r>
      <w:r w:rsidRPr="00C239F5">
        <w:rPr>
          <w:bCs/>
          <w:color w:val="000000"/>
        </w:rPr>
        <w:t>периодическая дистанционная работа</w:t>
      </w:r>
      <w:r w:rsidRPr="00C239F5">
        <w:rPr>
          <w:color w:val="000000"/>
        </w:rPr>
        <w:t>– когда сотрудник чередует дистанционную работу и работу на стационарном рабочем месте.</w:t>
      </w:r>
    </w:p>
    <w:p w:rsidR="00C239F5" w:rsidRPr="00C239F5" w:rsidRDefault="00C239F5" w:rsidP="00C239F5">
      <w:pPr>
        <w:jc w:val="both"/>
        <w:rPr>
          <w:color w:val="000000"/>
        </w:rPr>
      </w:pPr>
      <w:r>
        <w:rPr>
          <w:color w:val="000000"/>
        </w:rPr>
        <w:t>4.1</w:t>
      </w:r>
      <w:r w:rsidRPr="00C239F5">
        <w:rPr>
          <w:color w:val="000000"/>
        </w:rPr>
        <w:t>.5. В исключительных случаях Работодатель вправе по своей инициативе временно перевести сотрудников на дистанционный режим работы. Такой перевод возможен:</w:t>
      </w:r>
    </w:p>
    <w:p w:rsidR="00C239F5" w:rsidRPr="00C239F5" w:rsidRDefault="00C239F5" w:rsidP="00C239F5">
      <w:pPr>
        <w:jc w:val="both"/>
        <w:rPr>
          <w:color w:val="000000"/>
        </w:rPr>
      </w:pPr>
      <w:r w:rsidRPr="00C239F5">
        <w:rPr>
          <w:color w:val="000000"/>
        </w:rPr>
        <w:t>а)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w:t>
      </w:r>
    </w:p>
    <w:p w:rsidR="00C239F5" w:rsidRPr="00C239F5" w:rsidRDefault="00C239F5" w:rsidP="00C239F5">
      <w:pPr>
        <w:jc w:val="both"/>
        <w:rPr>
          <w:color w:val="000000"/>
        </w:rPr>
      </w:pPr>
      <w:r w:rsidRPr="00C239F5">
        <w:rPr>
          <w:color w:val="000000"/>
        </w:rPr>
        <w:lastRenderedPageBreak/>
        <w:t>б) в любых исключительных случаях, которые ставят под угрозу жизнь или нормальные жизненные условия всего населения или его части.</w:t>
      </w:r>
    </w:p>
    <w:p w:rsidR="00C239F5" w:rsidRPr="00C239F5" w:rsidRDefault="00C239F5" w:rsidP="00C239F5">
      <w:pPr>
        <w:jc w:val="both"/>
        <w:rPr>
          <w:color w:val="000000"/>
        </w:rPr>
      </w:pPr>
      <w:r>
        <w:rPr>
          <w:color w:val="000000"/>
        </w:rPr>
        <w:t>4.1.</w:t>
      </w:r>
      <w:r w:rsidRPr="00C239F5">
        <w:rPr>
          <w:color w:val="000000"/>
        </w:rPr>
        <w:t xml:space="preserve">6. Работодатель вправе перевести Работников на дистанционную работу, если решение о временном переводе принял орган государственной власти или местного самоуправления. В таком случае, Работодатель вправе перевести Работников </w:t>
      </w:r>
      <w:r>
        <w:rPr>
          <w:color w:val="000000"/>
        </w:rPr>
        <w:t xml:space="preserve">школы </w:t>
      </w:r>
      <w:r w:rsidRPr="00C239F5">
        <w:rPr>
          <w:color w:val="000000"/>
        </w:rPr>
        <w:t>на дистанционный режим работы на период действия ограничения властей или чрезвычайной ситуации.</w:t>
      </w:r>
    </w:p>
    <w:p w:rsidR="00C239F5" w:rsidRPr="00C239F5" w:rsidRDefault="00C239F5" w:rsidP="00C239F5">
      <w:pPr>
        <w:jc w:val="both"/>
        <w:rPr>
          <w:color w:val="000000"/>
        </w:rPr>
      </w:pPr>
      <w:r>
        <w:rPr>
          <w:color w:val="000000"/>
        </w:rPr>
        <w:t>4.1.</w:t>
      </w:r>
      <w:r w:rsidRPr="00C239F5">
        <w:rPr>
          <w:color w:val="000000"/>
        </w:rPr>
        <w:t xml:space="preserve">7. Временный перевод Работников </w:t>
      </w:r>
      <w:r>
        <w:rPr>
          <w:color w:val="000000"/>
        </w:rPr>
        <w:t xml:space="preserve">школы </w:t>
      </w:r>
      <w:r w:rsidRPr="00C239F5">
        <w:rPr>
          <w:color w:val="000000"/>
        </w:rPr>
        <w:t>на дистанционный режим работы оформляется приказом Работодателя, на основе списка работников, которых временно переводят на дистанционную работу. Согласие Работников на временный перевод в таком случае получать не требуется.</w:t>
      </w:r>
    </w:p>
    <w:p w:rsidR="00C239F5" w:rsidRPr="00C239F5" w:rsidRDefault="00C239F5" w:rsidP="00C239F5">
      <w:pPr>
        <w:jc w:val="both"/>
        <w:rPr>
          <w:color w:val="000000"/>
        </w:rPr>
      </w:pPr>
      <w:r w:rsidRPr="00F00488">
        <w:rPr>
          <w:color w:val="000000"/>
        </w:rPr>
        <w:t>4.1.</w:t>
      </w:r>
      <w:r w:rsidRPr="00C239F5">
        <w:rPr>
          <w:color w:val="000000"/>
        </w:rPr>
        <w:t>8. Приказ о</w:t>
      </w:r>
      <w:r>
        <w:rPr>
          <w:color w:val="000000"/>
        </w:rPr>
        <w:t xml:space="preserve"> временном переводе сотрудников</w:t>
      </w:r>
      <w:r w:rsidRPr="00C239F5">
        <w:rPr>
          <w:color w:val="000000"/>
        </w:rPr>
        <w:t xml:space="preserve"> на дистанционную работу должен содержать:</w:t>
      </w:r>
    </w:p>
    <w:p w:rsidR="00C239F5" w:rsidRPr="00C239F5" w:rsidRDefault="00C239F5" w:rsidP="00C239F5">
      <w:pPr>
        <w:numPr>
          <w:ilvl w:val="0"/>
          <w:numId w:val="24"/>
        </w:numPr>
        <w:spacing w:before="100" w:beforeAutospacing="1" w:after="100" w:afterAutospacing="1"/>
        <w:ind w:left="780" w:right="180"/>
        <w:jc w:val="both"/>
        <w:rPr>
          <w:color w:val="000000"/>
        </w:rPr>
      </w:pPr>
      <w:r w:rsidRPr="00C239F5">
        <w:rPr>
          <w:color w:val="000000"/>
        </w:rPr>
        <w:t>список работников, которых временно переводите на дистанционную работу;</w:t>
      </w:r>
    </w:p>
    <w:p w:rsidR="00C239F5" w:rsidRPr="00C239F5" w:rsidRDefault="00C239F5" w:rsidP="00C239F5">
      <w:pPr>
        <w:numPr>
          <w:ilvl w:val="0"/>
          <w:numId w:val="24"/>
        </w:numPr>
        <w:spacing w:before="100" w:beforeAutospacing="1" w:after="100" w:afterAutospacing="1"/>
        <w:ind w:left="780" w:right="180"/>
        <w:jc w:val="both"/>
        <w:rPr>
          <w:color w:val="000000"/>
        </w:rPr>
      </w:pPr>
      <w:r w:rsidRPr="00C239F5">
        <w:rPr>
          <w:color w:val="000000"/>
        </w:rPr>
        <w:t>срок перевода;</w:t>
      </w:r>
    </w:p>
    <w:p w:rsidR="00C239F5" w:rsidRPr="00C239F5" w:rsidRDefault="00C239F5" w:rsidP="00C239F5">
      <w:pPr>
        <w:numPr>
          <w:ilvl w:val="0"/>
          <w:numId w:val="24"/>
        </w:numPr>
        <w:spacing w:before="100" w:beforeAutospacing="1" w:after="100" w:afterAutospacing="1"/>
        <w:ind w:left="780" w:right="180"/>
        <w:jc w:val="both"/>
        <w:rPr>
          <w:color w:val="000000"/>
        </w:rPr>
      </w:pPr>
      <w:r w:rsidRPr="00C239F5">
        <w:rPr>
          <w:color w:val="000000"/>
        </w:rPr>
        <w:t>порядок обеспечения работников оборудованием, программно-техническими средствами, средствами защиты информации и другими средствами;</w:t>
      </w:r>
    </w:p>
    <w:p w:rsidR="00C239F5" w:rsidRPr="00C239F5" w:rsidRDefault="00C239F5" w:rsidP="00C239F5">
      <w:pPr>
        <w:numPr>
          <w:ilvl w:val="0"/>
          <w:numId w:val="24"/>
        </w:numPr>
        <w:spacing w:before="100" w:beforeAutospacing="1" w:after="100" w:afterAutospacing="1"/>
        <w:ind w:left="780" w:right="180"/>
        <w:jc w:val="both"/>
        <w:rPr>
          <w:color w:val="000000"/>
        </w:rPr>
      </w:pPr>
      <w:r w:rsidRPr="00C239F5">
        <w:rPr>
          <w:color w:val="000000"/>
        </w:rPr>
        <w:t>порядок выплаты сотрудникам компенсации, если они используют свое оборудование для работы, а также порядок возмещения других расходов, которые связаны с выполнением работы дистанционно.</w:t>
      </w:r>
    </w:p>
    <w:p w:rsidR="00C239F5" w:rsidRPr="00C239F5" w:rsidRDefault="00C239F5" w:rsidP="00C239F5">
      <w:pPr>
        <w:numPr>
          <w:ilvl w:val="0"/>
          <w:numId w:val="24"/>
        </w:numPr>
        <w:spacing w:before="100" w:beforeAutospacing="1" w:after="100" w:afterAutospacing="1"/>
        <w:ind w:left="780" w:right="180"/>
        <w:jc w:val="both"/>
        <w:rPr>
          <w:color w:val="000000"/>
        </w:rPr>
      </w:pPr>
      <w:r w:rsidRPr="00C239F5">
        <w:rPr>
          <w:color w:val="000000"/>
        </w:rPr>
        <w:t>режим рабочего времени;</w:t>
      </w:r>
    </w:p>
    <w:p w:rsidR="00C239F5" w:rsidRPr="00C239F5" w:rsidRDefault="00C239F5" w:rsidP="00C239F5">
      <w:pPr>
        <w:numPr>
          <w:ilvl w:val="0"/>
          <w:numId w:val="24"/>
        </w:numPr>
        <w:spacing w:before="100" w:beforeAutospacing="1" w:after="100" w:afterAutospacing="1"/>
        <w:ind w:left="780" w:right="180"/>
        <w:jc w:val="both"/>
        <w:rPr>
          <w:color w:val="000000"/>
        </w:rPr>
      </w:pPr>
      <w:r w:rsidRPr="00C239F5">
        <w:rPr>
          <w:color w:val="000000"/>
        </w:rPr>
        <w:t>порядок и способы взаимодействия сотрудника с работодателем, а также порядок отчетности по работе.</w:t>
      </w:r>
    </w:p>
    <w:p w:rsidR="00D671F5" w:rsidRPr="00F00488" w:rsidRDefault="00C239F5" w:rsidP="00C239F5">
      <w:pPr>
        <w:jc w:val="both"/>
        <w:rPr>
          <w:color w:val="FF0000"/>
        </w:rPr>
      </w:pPr>
      <w:r w:rsidRPr="00F00488">
        <w:rPr>
          <w:color w:val="000000"/>
        </w:rPr>
        <w:t>4.1.</w:t>
      </w:r>
      <w:r w:rsidRPr="00C239F5">
        <w:rPr>
          <w:color w:val="000000"/>
        </w:rPr>
        <w:t xml:space="preserve">9. </w:t>
      </w:r>
      <w:r w:rsidRPr="00D671F5">
        <w:t>Работникам школы может быть установлен режим д</w:t>
      </w:r>
      <w:r w:rsidR="001C4926" w:rsidRPr="00D671F5">
        <w:t>истанционной работы с условием  чередования</w:t>
      </w:r>
      <w:r w:rsidRPr="00D671F5">
        <w:t xml:space="preserve"> удаленной работы и работы в школе. График местонахождения работников составляет</w:t>
      </w:r>
      <w:r w:rsidR="001C4926" w:rsidRPr="00D671F5">
        <w:t>ся</w:t>
      </w:r>
      <w:r w:rsidRPr="00D671F5">
        <w:t xml:space="preserve"> на основани</w:t>
      </w:r>
      <w:r w:rsidR="00D671F5" w:rsidRPr="00D671F5">
        <w:t>и заявления</w:t>
      </w:r>
      <w:r w:rsidR="00D671F5">
        <w:t xml:space="preserve">, приказа и </w:t>
      </w:r>
      <w:r w:rsidRPr="00D671F5">
        <w:t>согласовывает</w:t>
      </w:r>
      <w:r w:rsidR="00D671F5" w:rsidRPr="00D671F5">
        <w:t>ся с работниками.</w:t>
      </w:r>
    </w:p>
    <w:p w:rsidR="00C239F5" w:rsidRDefault="00C239F5" w:rsidP="00C239F5">
      <w:pPr>
        <w:jc w:val="both"/>
        <w:rPr>
          <w:color w:val="000000"/>
        </w:rPr>
      </w:pPr>
      <w:r>
        <w:rPr>
          <w:color w:val="000000"/>
        </w:rPr>
        <w:t>4.1</w:t>
      </w:r>
      <w:r w:rsidRPr="00C239F5">
        <w:rPr>
          <w:color w:val="000000"/>
        </w:rPr>
        <w:t>.10. Условие о чередовании удаленной работы и работы в офисе указывают в дополнительном соглашении или трудовом договоре Работника.</w:t>
      </w:r>
    </w:p>
    <w:p w:rsidR="0022637F" w:rsidRPr="00C239F5" w:rsidRDefault="0022637F" w:rsidP="00C239F5">
      <w:pPr>
        <w:jc w:val="both"/>
        <w:rPr>
          <w:color w:val="000000"/>
        </w:rPr>
      </w:pPr>
    </w:p>
    <w:p w:rsidR="00C239F5" w:rsidRPr="00C239F5" w:rsidRDefault="00C239F5" w:rsidP="00C239F5">
      <w:pPr>
        <w:jc w:val="both"/>
        <w:rPr>
          <w:color w:val="000000"/>
        </w:rPr>
      </w:pPr>
      <w:r>
        <w:rPr>
          <w:color w:val="000000"/>
        </w:rPr>
        <w:t>4.2</w:t>
      </w:r>
      <w:r w:rsidRPr="00C239F5">
        <w:rPr>
          <w:b/>
          <w:bCs/>
          <w:color w:val="000000"/>
        </w:rPr>
        <w:t xml:space="preserve">. </w:t>
      </w:r>
      <w:r w:rsidRPr="00C239F5">
        <w:rPr>
          <w:bCs/>
          <w:color w:val="000000"/>
        </w:rPr>
        <w:t>Взаимодействие с дистанционным работником</w:t>
      </w:r>
    </w:p>
    <w:p w:rsidR="00C239F5" w:rsidRPr="00C239F5" w:rsidRDefault="00C239F5" w:rsidP="00C239F5">
      <w:pPr>
        <w:jc w:val="both"/>
        <w:rPr>
          <w:color w:val="000000"/>
        </w:rPr>
      </w:pPr>
      <w:r>
        <w:rPr>
          <w:color w:val="000000"/>
        </w:rPr>
        <w:t>4.</w:t>
      </w:r>
      <w:r w:rsidRPr="00F00488">
        <w:rPr>
          <w:color w:val="000000"/>
        </w:rPr>
        <w:t>2</w:t>
      </w:r>
      <w:r w:rsidRPr="00C239F5">
        <w:rPr>
          <w:color w:val="000000"/>
        </w:rPr>
        <w:t>.1. Взаимодействие</w:t>
      </w:r>
      <w:r>
        <w:rPr>
          <w:color w:val="000000"/>
        </w:rPr>
        <w:t xml:space="preserve"> школы</w:t>
      </w:r>
      <w:r w:rsidRPr="00C239F5">
        <w:rPr>
          <w:color w:val="000000"/>
        </w:rPr>
        <w:t xml:space="preserve"> с дистанционным Работником может осуществляться как путем обмена электронными документами, так и иными способами, в том числе с пом</w:t>
      </w:r>
      <w:r w:rsidR="00D671F5">
        <w:rPr>
          <w:color w:val="000000"/>
        </w:rPr>
        <w:t>ощью почтовой</w:t>
      </w:r>
      <w:r w:rsidRPr="00C239F5">
        <w:rPr>
          <w:color w:val="000000"/>
        </w:rPr>
        <w:t>. Приоритетным способом обмена документами является обмен документами по корпоративной электронной почте</w:t>
      </w:r>
      <w:r>
        <w:rPr>
          <w:color w:val="000000"/>
          <w:lang w:val="en-US"/>
        </w:rPr>
        <w:t>chrschool</w:t>
      </w:r>
      <w:r w:rsidRPr="00C239F5">
        <w:rPr>
          <w:color w:val="000000"/>
        </w:rPr>
        <w:t>@</w:t>
      </w:r>
      <w:r>
        <w:rPr>
          <w:color w:val="000000"/>
          <w:lang w:val="en-US"/>
        </w:rPr>
        <w:t>mail</w:t>
      </w:r>
      <w:r w:rsidRPr="00C239F5">
        <w:rPr>
          <w:color w:val="000000"/>
        </w:rPr>
        <w:t>.</w:t>
      </w:r>
      <w:r>
        <w:rPr>
          <w:color w:val="000000"/>
          <w:lang w:val="en-US"/>
        </w:rPr>
        <w:t>ru</w:t>
      </w:r>
    </w:p>
    <w:p w:rsidR="00C239F5" w:rsidRPr="00C239F5" w:rsidRDefault="0022637F" w:rsidP="00C239F5">
      <w:pPr>
        <w:jc w:val="both"/>
        <w:rPr>
          <w:color w:val="000000"/>
        </w:rPr>
      </w:pPr>
      <w:r>
        <w:rPr>
          <w:color w:val="000000"/>
        </w:rPr>
        <w:t>4.2.2</w:t>
      </w:r>
      <w:r w:rsidR="00C239F5" w:rsidRPr="00C239F5">
        <w:rPr>
          <w:color w:val="000000"/>
        </w:rPr>
        <w:t>. Взаимодействие с Работником возможно в том числе по личной электронной почте, личному мобильному и домашнему номерам телефонов, сообщенными Работником добровольно. Контактная информация Работника указывается в дополнительном соглашении к трудовому договору, заключаемому при временном переводе на дистанционную работу. Также Работ</w:t>
      </w:r>
      <w:r w:rsidR="00D671F5">
        <w:rPr>
          <w:color w:val="000000"/>
        </w:rPr>
        <w:t>ник предоставляет в ОО</w:t>
      </w:r>
      <w:r w:rsidR="00C239F5" w:rsidRPr="00C239F5">
        <w:rPr>
          <w:color w:val="000000"/>
        </w:rPr>
        <w:t xml:space="preserve"> согласие на обработку своих персональных данных (при предоставлении новых (ранее не сообщенных) сведений).</w:t>
      </w:r>
    </w:p>
    <w:p w:rsidR="00C239F5" w:rsidRPr="00C239F5" w:rsidRDefault="0022637F" w:rsidP="00C239F5">
      <w:pPr>
        <w:jc w:val="both"/>
        <w:rPr>
          <w:color w:val="000000"/>
        </w:rPr>
      </w:pPr>
      <w:r>
        <w:rPr>
          <w:color w:val="000000"/>
        </w:rPr>
        <w:t>4.2.3</w:t>
      </w:r>
      <w:r w:rsidR="00C239F5" w:rsidRPr="00C239F5">
        <w:rPr>
          <w:color w:val="000000"/>
        </w:rPr>
        <w:t>. При взаимодействии с Работником могут быть использованы различные программы-мессенджеры, программы видеоконференций. Конкретная программа определяется непосредственным руководителем Работника, о чем Работник должен быть своевременно уведомлен непосредственным руководителем по корпоративной электронной почте.</w:t>
      </w:r>
    </w:p>
    <w:p w:rsidR="00C239F5" w:rsidRPr="00C239F5" w:rsidRDefault="0022637F" w:rsidP="00C239F5">
      <w:pPr>
        <w:jc w:val="both"/>
        <w:rPr>
          <w:color w:val="000000"/>
        </w:rPr>
      </w:pPr>
      <w:r>
        <w:rPr>
          <w:color w:val="000000"/>
        </w:rPr>
        <w:t>4.2.4</w:t>
      </w:r>
      <w:r w:rsidR="00C239F5" w:rsidRPr="00C239F5">
        <w:rPr>
          <w:color w:val="000000"/>
        </w:rPr>
        <w:t xml:space="preserve">. В случае проведения дистанционного совещания посредством </w:t>
      </w:r>
      <w:proofErr w:type="gramStart"/>
      <w:r w:rsidR="00C239F5" w:rsidRPr="00C239F5">
        <w:rPr>
          <w:color w:val="000000"/>
        </w:rPr>
        <w:t>конференц-связи</w:t>
      </w:r>
      <w:proofErr w:type="gramEnd"/>
      <w:r w:rsidR="00C239F5" w:rsidRPr="00C239F5">
        <w:rPr>
          <w:color w:val="000000"/>
        </w:rPr>
        <w:t xml:space="preserve"> Работник должен присутствовать на нем. Информацию о времени и программе (способе) проведения совещания направляет организатор мероприятия.</w:t>
      </w:r>
    </w:p>
    <w:p w:rsidR="00C239F5" w:rsidRPr="00C239F5" w:rsidRDefault="0022637F" w:rsidP="00C239F5">
      <w:pPr>
        <w:jc w:val="both"/>
        <w:rPr>
          <w:color w:val="000000"/>
        </w:rPr>
      </w:pPr>
      <w:r w:rsidRPr="0022637F">
        <w:rPr>
          <w:color w:val="000000"/>
        </w:rPr>
        <w:t>4.2.5</w:t>
      </w:r>
      <w:r w:rsidR="00C239F5" w:rsidRPr="00C239F5">
        <w:rPr>
          <w:color w:val="000000"/>
        </w:rPr>
        <w:t xml:space="preserve"> Приступая к ежедневной работе и по её завершении, Работник направляет непосредственному руководителю сообщение по корпоративной электронной почте о том, что приступил к работе / окончил работу соответственно.</w:t>
      </w:r>
    </w:p>
    <w:p w:rsidR="00C239F5" w:rsidRPr="00C239F5" w:rsidRDefault="0022637F" w:rsidP="00C239F5">
      <w:pPr>
        <w:jc w:val="both"/>
        <w:rPr>
          <w:color w:val="000000"/>
        </w:rPr>
      </w:pPr>
      <w:r w:rsidRPr="0022637F">
        <w:rPr>
          <w:color w:val="000000"/>
        </w:rPr>
        <w:t>4.2.6</w:t>
      </w:r>
      <w:r w:rsidR="00C239F5" w:rsidRPr="00C239F5">
        <w:rPr>
          <w:color w:val="000000"/>
        </w:rPr>
        <w:t xml:space="preserve"> Работник выполняет работу дистанционно в соответствии с </w:t>
      </w:r>
      <w:r w:rsidR="00D671F5">
        <w:rPr>
          <w:color w:val="000000"/>
        </w:rPr>
        <w:t xml:space="preserve">учебным </w:t>
      </w:r>
      <w:r w:rsidR="00C239F5" w:rsidRPr="00C239F5">
        <w:rPr>
          <w:color w:val="000000"/>
        </w:rPr>
        <w:t>планом</w:t>
      </w:r>
      <w:r w:rsidR="00D671F5">
        <w:rPr>
          <w:color w:val="000000"/>
        </w:rPr>
        <w:t xml:space="preserve"> ОО.</w:t>
      </w:r>
    </w:p>
    <w:p w:rsidR="00C239F5" w:rsidRPr="00C239F5" w:rsidRDefault="0022637F" w:rsidP="00C239F5">
      <w:pPr>
        <w:jc w:val="both"/>
        <w:rPr>
          <w:color w:val="000000"/>
        </w:rPr>
      </w:pPr>
      <w:r w:rsidRPr="0022637F">
        <w:rPr>
          <w:color w:val="000000"/>
        </w:rPr>
        <w:t>4.2.7</w:t>
      </w:r>
      <w:r w:rsidR="00C239F5" w:rsidRPr="00C239F5">
        <w:rPr>
          <w:color w:val="000000"/>
        </w:rPr>
        <w:t xml:space="preserve"> Работник, чья трудовая функция связана с выполнением работы преимущественно с использованием сети Интернет, обязан быть на связи и иметь доступ в Интернет в течение </w:t>
      </w:r>
      <w:r w:rsidR="00C239F5" w:rsidRPr="00C239F5">
        <w:rPr>
          <w:color w:val="000000"/>
        </w:rPr>
        <w:lastRenderedPageBreak/>
        <w:t>своего рабочего времени, в том числе минимум каждый час проверять корпоративную электронную почту.</w:t>
      </w:r>
    </w:p>
    <w:p w:rsidR="00C239F5" w:rsidRPr="00C239F5" w:rsidRDefault="0022637F" w:rsidP="00C239F5">
      <w:pPr>
        <w:jc w:val="both"/>
        <w:rPr>
          <w:color w:val="000000"/>
        </w:rPr>
      </w:pPr>
      <w:r w:rsidRPr="0022637F">
        <w:rPr>
          <w:color w:val="000000"/>
        </w:rPr>
        <w:t xml:space="preserve">4.2.8 </w:t>
      </w:r>
      <w:r w:rsidR="00C239F5" w:rsidRPr="00C239F5">
        <w:rPr>
          <w:color w:val="000000"/>
        </w:rPr>
        <w:t>Если после перевода на дистанционную работу Работ</w:t>
      </w:r>
      <w:r w:rsidR="00C33FA4">
        <w:rPr>
          <w:color w:val="000000"/>
        </w:rPr>
        <w:t xml:space="preserve">ник не выходит на связь, то заместитель директора по УВР </w:t>
      </w:r>
      <w:r w:rsidR="00C239F5" w:rsidRPr="00C239F5">
        <w:rPr>
          <w:color w:val="000000"/>
        </w:rPr>
        <w:t>обязан поставить об этом в известность руководителя организации. Работники отдела кадров должны составить акт о невыходе Работника на связь, который должен быть направлен Работнику вместе с требованием представить письменное объяснение. Обмен документами осуществлять по корпоративной электронной почте (при ее отсутствии - личной электронной почте) с дублированием информации с помощью программы-мессенджера.</w:t>
      </w:r>
    </w:p>
    <w:p w:rsidR="00C239F5" w:rsidRPr="00C239F5" w:rsidRDefault="0022637F" w:rsidP="00C239F5">
      <w:pPr>
        <w:jc w:val="both"/>
        <w:rPr>
          <w:color w:val="000000"/>
        </w:rPr>
      </w:pPr>
      <w:r w:rsidRPr="0022637F">
        <w:rPr>
          <w:color w:val="000000"/>
        </w:rPr>
        <w:t xml:space="preserve">4.2.9 </w:t>
      </w:r>
      <w:r w:rsidR="00C239F5" w:rsidRPr="00C239F5">
        <w:rPr>
          <w:color w:val="000000"/>
        </w:rPr>
        <w:t>Работодатель вправе использовать усиленную квалифицированную электронную подпись, а Работник – аналогичную или усиленную неквалифицированную электронную подпись в случаях, если нужно заключить, изменить или расторгнуть:</w:t>
      </w:r>
    </w:p>
    <w:p w:rsidR="00C239F5" w:rsidRPr="00C239F5" w:rsidRDefault="00C239F5" w:rsidP="00C239F5">
      <w:pPr>
        <w:numPr>
          <w:ilvl w:val="0"/>
          <w:numId w:val="25"/>
        </w:numPr>
        <w:spacing w:before="100" w:beforeAutospacing="1" w:after="100" w:afterAutospacing="1"/>
        <w:ind w:left="780" w:right="180"/>
        <w:jc w:val="both"/>
        <w:rPr>
          <w:color w:val="000000"/>
        </w:rPr>
      </w:pPr>
      <w:r w:rsidRPr="00C239F5">
        <w:rPr>
          <w:color w:val="000000"/>
        </w:rPr>
        <w:t>трудовой договор;</w:t>
      </w:r>
    </w:p>
    <w:p w:rsidR="00C239F5" w:rsidRPr="00C239F5" w:rsidRDefault="00C239F5" w:rsidP="00C239F5">
      <w:pPr>
        <w:numPr>
          <w:ilvl w:val="0"/>
          <w:numId w:val="25"/>
        </w:numPr>
        <w:spacing w:before="100" w:beforeAutospacing="1" w:after="100" w:afterAutospacing="1"/>
        <w:ind w:left="780" w:right="180"/>
        <w:jc w:val="both"/>
        <w:rPr>
          <w:color w:val="000000"/>
        </w:rPr>
      </w:pPr>
      <w:r w:rsidRPr="00C239F5">
        <w:rPr>
          <w:color w:val="000000"/>
        </w:rPr>
        <w:t>дополнительные соглашения к нему;</w:t>
      </w:r>
    </w:p>
    <w:p w:rsidR="00C239F5" w:rsidRPr="00C239F5" w:rsidRDefault="00C239F5" w:rsidP="00C239F5">
      <w:pPr>
        <w:numPr>
          <w:ilvl w:val="0"/>
          <w:numId w:val="25"/>
        </w:numPr>
        <w:spacing w:before="100" w:beforeAutospacing="1" w:after="100" w:afterAutospacing="1"/>
        <w:ind w:left="780" w:right="180"/>
        <w:jc w:val="both"/>
        <w:rPr>
          <w:color w:val="000000"/>
        </w:rPr>
      </w:pPr>
      <w:r w:rsidRPr="00C239F5">
        <w:rPr>
          <w:color w:val="000000"/>
        </w:rPr>
        <w:t>договор о материальной ответственности;</w:t>
      </w:r>
    </w:p>
    <w:p w:rsidR="00C239F5" w:rsidRPr="00C239F5" w:rsidRDefault="00C239F5" w:rsidP="00C239F5">
      <w:pPr>
        <w:numPr>
          <w:ilvl w:val="0"/>
          <w:numId w:val="25"/>
        </w:numPr>
        <w:spacing w:before="100" w:beforeAutospacing="1" w:after="100" w:afterAutospacing="1"/>
        <w:ind w:left="780" w:right="180"/>
        <w:jc w:val="both"/>
        <w:rPr>
          <w:color w:val="000000"/>
        </w:rPr>
      </w:pPr>
      <w:r w:rsidRPr="00C239F5">
        <w:rPr>
          <w:color w:val="000000"/>
        </w:rPr>
        <w:t>ученический договор.</w:t>
      </w:r>
    </w:p>
    <w:p w:rsidR="00C239F5" w:rsidRDefault="00C239F5" w:rsidP="00C239F5">
      <w:pPr>
        <w:jc w:val="both"/>
        <w:rPr>
          <w:color w:val="000000"/>
        </w:rPr>
      </w:pPr>
      <w:r w:rsidRPr="00C239F5">
        <w:rPr>
          <w:color w:val="000000"/>
        </w:rPr>
        <w:t>В остальных случаях Работодатель и Работник могут обмениваться электронными документами без использования ЭЦП.</w:t>
      </w:r>
    </w:p>
    <w:p w:rsidR="0022637F" w:rsidRPr="00C239F5" w:rsidRDefault="0022637F" w:rsidP="00C239F5">
      <w:pPr>
        <w:jc w:val="both"/>
        <w:rPr>
          <w:color w:val="000000"/>
        </w:rPr>
      </w:pPr>
    </w:p>
    <w:p w:rsidR="00C239F5" w:rsidRPr="00C21B89" w:rsidRDefault="00C239F5" w:rsidP="00C239F5">
      <w:pPr>
        <w:jc w:val="both"/>
        <w:rPr>
          <w:color w:val="000000"/>
        </w:rPr>
      </w:pPr>
      <w:r w:rsidRPr="00C21B89">
        <w:rPr>
          <w:bCs/>
          <w:color w:val="000000"/>
        </w:rPr>
        <w:t>4</w:t>
      </w:r>
      <w:r w:rsidR="0022637F" w:rsidRPr="00C21B89">
        <w:rPr>
          <w:bCs/>
          <w:color w:val="000000"/>
        </w:rPr>
        <w:t>.3</w:t>
      </w:r>
      <w:r w:rsidRPr="00C21B89">
        <w:rPr>
          <w:bCs/>
          <w:color w:val="000000"/>
        </w:rPr>
        <w:t>. Обмен кадровыми документами, листками нетрудоспособности</w:t>
      </w:r>
    </w:p>
    <w:p w:rsidR="00C239F5" w:rsidRPr="00C239F5" w:rsidRDefault="00C239F5" w:rsidP="00C239F5">
      <w:pPr>
        <w:jc w:val="both"/>
        <w:rPr>
          <w:color w:val="000000"/>
        </w:rPr>
      </w:pPr>
      <w:r w:rsidRPr="00C239F5">
        <w:rPr>
          <w:color w:val="000000"/>
        </w:rPr>
        <w:t>4.</w:t>
      </w:r>
      <w:r w:rsidR="00C21B89" w:rsidRPr="00F00488">
        <w:rPr>
          <w:color w:val="000000"/>
        </w:rPr>
        <w:t>3.</w:t>
      </w:r>
      <w:r w:rsidRPr="00C239F5">
        <w:rPr>
          <w:color w:val="000000"/>
        </w:rPr>
        <w:t>1. Работникам рекомендуется по возможности оформлять электронные листки нетрудоспособности.</w:t>
      </w:r>
    </w:p>
    <w:p w:rsidR="00C239F5" w:rsidRPr="00C239F5" w:rsidRDefault="00C239F5" w:rsidP="00C239F5">
      <w:pPr>
        <w:jc w:val="both"/>
        <w:rPr>
          <w:color w:val="000000"/>
        </w:rPr>
      </w:pPr>
      <w:r w:rsidRPr="00C239F5">
        <w:rPr>
          <w:color w:val="000000"/>
        </w:rPr>
        <w:t>4.</w:t>
      </w:r>
      <w:r w:rsidR="00C21B89" w:rsidRPr="00F00488">
        <w:rPr>
          <w:color w:val="000000"/>
        </w:rPr>
        <w:t>3.</w:t>
      </w:r>
      <w:r w:rsidRPr="00C239F5">
        <w:rPr>
          <w:color w:val="000000"/>
        </w:rPr>
        <w:t xml:space="preserve">2. Предоставлять бумажные листки нетрудоспособности, заявления об отпусках, другие кадровые документы в период временного перевода </w:t>
      </w:r>
      <w:proofErr w:type="gramStart"/>
      <w:r w:rsidRPr="00C239F5">
        <w:rPr>
          <w:color w:val="000000"/>
        </w:rPr>
        <w:t>на дистанционную работы</w:t>
      </w:r>
      <w:proofErr w:type="gramEnd"/>
      <w:r w:rsidRPr="00C239F5">
        <w:rPr>
          <w:color w:val="000000"/>
        </w:rPr>
        <w:t xml:space="preserve"> в виде электронных образов - фото или сканированную копию документа направлять по корпоративной электронной почте.</w:t>
      </w:r>
    </w:p>
    <w:p w:rsidR="00C239F5" w:rsidRPr="00C239F5" w:rsidRDefault="00C239F5" w:rsidP="00C239F5">
      <w:pPr>
        <w:jc w:val="both"/>
        <w:rPr>
          <w:color w:val="000000"/>
        </w:rPr>
      </w:pPr>
      <w:r w:rsidRPr="00C239F5">
        <w:rPr>
          <w:color w:val="000000"/>
        </w:rPr>
        <w:t>4.3.</w:t>
      </w:r>
      <w:r w:rsidR="00C21B89" w:rsidRPr="00C21B89">
        <w:rPr>
          <w:color w:val="000000"/>
        </w:rPr>
        <w:t>3</w:t>
      </w:r>
      <w:r w:rsidRPr="00C239F5">
        <w:rPr>
          <w:color w:val="000000"/>
        </w:rPr>
        <w:t xml:space="preserve"> При необходимости ознакомить Работника с документом под подпись (в том числе с локальным нормативным актом) ему направляется данный документ по корпоративной электронной почте. Работник должен ответными письмом отправить скан расписки в произвольной форме об ознакомлении с данным документом (в расписке обязательно должны быть указаны: Ф.И.О. Работника, название, дата и номер документа, с которым он ознакомился, дата ознакомления и собственноручная подпись Работника).</w:t>
      </w:r>
    </w:p>
    <w:p w:rsidR="00C239F5" w:rsidRDefault="00C239F5" w:rsidP="00C239F5">
      <w:pPr>
        <w:jc w:val="both"/>
        <w:rPr>
          <w:color w:val="000000"/>
        </w:rPr>
      </w:pPr>
      <w:r w:rsidRPr="00C239F5">
        <w:rPr>
          <w:color w:val="000000"/>
        </w:rPr>
        <w:t>4.</w:t>
      </w:r>
      <w:r w:rsidR="00C21B89" w:rsidRPr="00F00488">
        <w:rPr>
          <w:color w:val="000000"/>
        </w:rPr>
        <w:t>3.</w:t>
      </w:r>
      <w:r w:rsidRPr="00C239F5">
        <w:rPr>
          <w:color w:val="000000"/>
        </w:rPr>
        <w:t>4. Тем работникам, у которых корпоративной электронной почты нет, пересылать сканы или фотографии документов своему непосредственному руководителю с использованием личной электронной почты или программы-мессенджера.</w:t>
      </w:r>
    </w:p>
    <w:p w:rsidR="00C21B89" w:rsidRPr="00C239F5" w:rsidRDefault="00C21B89" w:rsidP="00C239F5">
      <w:pPr>
        <w:jc w:val="both"/>
        <w:rPr>
          <w:color w:val="000000"/>
        </w:rPr>
      </w:pPr>
    </w:p>
    <w:p w:rsidR="00C239F5" w:rsidRPr="00C21B89" w:rsidRDefault="00C21B89" w:rsidP="00C239F5">
      <w:pPr>
        <w:jc w:val="both"/>
        <w:rPr>
          <w:color w:val="000000"/>
        </w:rPr>
      </w:pPr>
      <w:r w:rsidRPr="00C21B89">
        <w:rPr>
          <w:bCs/>
          <w:color w:val="000000"/>
        </w:rPr>
        <w:t>4.4</w:t>
      </w:r>
      <w:r w:rsidR="00C239F5" w:rsidRPr="00C21B89">
        <w:rPr>
          <w:bCs/>
          <w:color w:val="000000"/>
        </w:rPr>
        <w:t>. Заключение трудового договора с дистанционным сотрудником</w:t>
      </w:r>
    </w:p>
    <w:p w:rsidR="00C239F5" w:rsidRPr="00C239F5" w:rsidRDefault="00C21B89" w:rsidP="00C239F5">
      <w:pPr>
        <w:jc w:val="both"/>
        <w:rPr>
          <w:color w:val="000000"/>
        </w:rPr>
      </w:pPr>
      <w:r>
        <w:rPr>
          <w:color w:val="000000"/>
        </w:rPr>
        <w:t>4.</w:t>
      </w:r>
      <w:r w:rsidRPr="00F00488">
        <w:rPr>
          <w:color w:val="000000"/>
        </w:rPr>
        <w:t>4</w:t>
      </w:r>
      <w:r w:rsidR="00C239F5" w:rsidRPr="00C239F5">
        <w:rPr>
          <w:color w:val="000000"/>
        </w:rPr>
        <w:t>.1. При приеме на дистанционный режим работы Работник вправе предоставить работодателю документы для трудоустройства в электронном виде по электронной почте. Если Работодатель хочет получить документы на бумаге, он вправе потребовать, чтобы сотрудник предоставил копии документов. Копии документов сотрудник должен заверить у нотариуса и прислать по почте заказным письмом с уведомлением о вручении.</w:t>
      </w:r>
    </w:p>
    <w:p w:rsidR="00C239F5" w:rsidRPr="00C239F5" w:rsidRDefault="00C21B89" w:rsidP="00C239F5">
      <w:pPr>
        <w:jc w:val="both"/>
        <w:rPr>
          <w:color w:val="000000"/>
        </w:rPr>
      </w:pPr>
      <w:r>
        <w:rPr>
          <w:color w:val="000000"/>
        </w:rPr>
        <w:t>4.</w:t>
      </w:r>
      <w:r w:rsidRPr="00F00488">
        <w:rPr>
          <w:color w:val="000000"/>
        </w:rPr>
        <w:t>4</w:t>
      </w:r>
      <w:r w:rsidR="00C239F5" w:rsidRPr="00C239F5">
        <w:rPr>
          <w:color w:val="000000"/>
        </w:rPr>
        <w:t>.2. Если сотрудник не зарегистрирован в системе персонифицированного учета в ПФР, то он должен сделать это самостоятельно и предоставить работодателю документ, который подтвердит регистрацию, в электронном виде.</w:t>
      </w:r>
    </w:p>
    <w:p w:rsidR="00C239F5" w:rsidRPr="00C239F5" w:rsidRDefault="00C21B89" w:rsidP="00C239F5">
      <w:pPr>
        <w:jc w:val="both"/>
        <w:rPr>
          <w:color w:val="000000"/>
        </w:rPr>
      </w:pPr>
      <w:r w:rsidRPr="00C21B89">
        <w:rPr>
          <w:color w:val="000000"/>
        </w:rPr>
        <w:t>4.4.3</w:t>
      </w:r>
      <w:r w:rsidR="00C239F5" w:rsidRPr="00C33FA4">
        <w:t>Трудовой договор о дистанционной работе и дополнительные соглашения к нему могут  заключаться путем обмена электронными документами. При этом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w:t>
      </w:r>
    </w:p>
    <w:p w:rsidR="00C21B89" w:rsidRDefault="00C21B89" w:rsidP="00C239F5">
      <w:pPr>
        <w:jc w:val="center"/>
        <w:rPr>
          <w:b/>
          <w:bCs/>
          <w:color w:val="000000"/>
        </w:rPr>
      </w:pPr>
    </w:p>
    <w:p w:rsidR="00C239F5" w:rsidRPr="00C21B89" w:rsidRDefault="00C21B89" w:rsidP="00C21B89">
      <w:pPr>
        <w:rPr>
          <w:color w:val="000000"/>
        </w:rPr>
      </w:pPr>
      <w:r w:rsidRPr="00C21B89">
        <w:rPr>
          <w:bCs/>
          <w:color w:val="000000"/>
        </w:rPr>
        <w:t>4.5</w:t>
      </w:r>
      <w:r w:rsidR="00C239F5" w:rsidRPr="00C21B89">
        <w:rPr>
          <w:bCs/>
          <w:color w:val="000000"/>
        </w:rPr>
        <w:t>. Организация работы дистанционного работника</w:t>
      </w:r>
    </w:p>
    <w:p w:rsidR="00C239F5" w:rsidRPr="00C239F5" w:rsidRDefault="00C21B89" w:rsidP="00C239F5">
      <w:pPr>
        <w:jc w:val="both"/>
        <w:rPr>
          <w:color w:val="000000"/>
        </w:rPr>
      </w:pPr>
      <w:r>
        <w:rPr>
          <w:color w:val="000000"/>
        </w:rPr>
        <w:lastRenderedPageBreak/>
        <w:t>4.</w:t>
      </w:r>
      <w:r w:rsidRPr="00F00488">
        <w:rPr>
          <w:color w:val="000000"/>
        </w:rPr>
        <w:t>5</w:t>
      </w:r>
      <w:r w:rsidR="00C239F5" w:rsidRPr="00C239F5">
        <w:rPr>
          <w:color w:val="000000"/>
        </w:rPr>
        <w:t>.1. После подписания трудового договора дистанционный работник приступает к выполнению должностных обязанностей, указанных в трудовом договоре и должностной  инструкции сотрудника.</w:t>
      </w:r>
    </w:p>
    <w:p w:rsidR="00C239F5" w:rsidRPr="00C239F5" w:rsidRDefault="00C21B89" w:rsidP="00C239F5">
      <w:pPr>
        <w:jc w:val="both"/>
        <w:rPr>
          <w:color w:val="000000"/>
        </w:rPr>
      </w:pPr>
      <w:r>
        <w:rPr>
          <w:color w:val="000000"/>
        </w:rPr>
        <w:t>4.</w:t>
      </w:r>
      <w:r w:rsidRPr="00F00488">
        <w:rPr>
          <w:color w:val="000000"/>
        </w:rPr>
        <w:t>5</w:t>
      </w:r>
      <w:r w:rsidR="00C239F5" w:rsidRPr="00C239F5">
        <w:rPr>
          <w:color w:val="000000"/>
        </w:rPr>
        <w:t>.2. Режим рабочего времени и времени отдыха дистанционного работника определяется в трудовом договоре или дополнительном соглашении с сотрудником.</w:t>
      </w:r>
    </w:p>
    <w:p w:rsidR="00C239F5" w:rsidRPr="00C239F5" w:rsidRDefault="00C21B89" w:rsidP="00C239F5">
      <w:pPr>
        <w:jc w:val="both"/>
        <w:rPr>
          <w:color w:val="000000"/>
        </w:rPr>
      </w:pPr>
      <w:r>
        <w:rPr>
          <w:color w:val="000000"/>
        </w:rPr>
        <w:t>4.</w:t>
      </w:r>
      <w:r w:rsidRPr="00F00488">
        <w:rPr>
          <w:color w:val="000000"/>
        </w:rPr>
        <w:t>5</w:t>
      </w:r>
      <w:r w:rsidR="00C239F5" w:rsidRPr="00C239F5">
        <w:rPr>
          <w:color w:val="000000"/>
        </w:rPr>
        <w:t>.3. Работник обязан быть доступным для работодателя и иметь доступ в интернет в  режиме реального времени в течение рабочего времени, режим которого указан в трудовом  договоре, в том числе:</w:t>
      </w:r>
    </w:p>
    <w:p w:rsidR="00C239F5" w:rsidRPr="00C239F5" w:rsidRDefault="00C239F5" w:rsidP="00C239F5">
      <w:pPr>
        <w:numPr>
          <w:ilvl w:val="0"/>
          <w:numId w:val="26"/>
        </w:numPr>
        <w:spacing w:before="100" w:beforeAutospacing="1" w:after="100" w:afterAutospacing="1"/>
        <w:ind w:left="780" w:right="180"/>
        <w:jc w:val="both"/>
        <w:rPr>
          <w:color w:val="000000"/>
        </w:rPr>
      </w:pPr>
      <w:r w:rsidRPr="00C239F5">
        <w:rPr>
          <w:color w:val="000000"/>
        </w:rPr>
        <w:t>проверять содержимое электронной почты;</w:t>
      </w:r>
    </w:p>
    <w:p w:rsidR="00C239F5" w:rsidRPr="00C239F5" w:rsidRDefault="00C239F5" w:rsidP="00C239F5">
      <w:pPr>
        <w:numPr>
          <w:ilvl w:val="0"/>
          <w:numId w:val="26"/>
        </w:numPr>
        <w:spacing w:before="100" w:beforeAutospacing="1" w:after="100" w:afterAutospacing="1"/>
        <w:ind w:left="780" w:right="180"/>
        <w:jc w:val="both"/>
        <w:rPr>
          <w:color w:val="000000"/>
        </w:rPr>
      </w:pPr>
      <w:r w:rsidRPr="00C239F5">
        <w:rPr>
          <w:color w:val="000000"/>
        </w:rPr>
        <w:t>получать и рассматривать поступающие от работодателя электронные документы;</w:t>
      </w:r>
    </w:p>
    <w:p w:rsidR="00C239F5" w:rsidRPr="00C239F5" w:rsidRDefault="00C239F5" w:rsidP="00C239F5">
      <w:pPr>
        <w:numPr>
          <w:ilvl w:val="0"/>
          <w:numId w:val="26"/>
        </w:numPr>
        <w:spacing w:before="100" w:beforeAutospacing="1" w:after="100" w:afterAutospacing="1"/>
        <w:ind w:left="780" w:right="180"/>
        <w:jc w:val="both"/>
        <w:rPr>
          <w:color w:val="000000"/>
        </w:rPr>
      </w:pPr>
      <w:r w:rsidRPr="00C239F5">
        <w:rPr>
          <w:color w:val="000000"/>
        </w:rPr>
        <w:t>направлять работодателю электронные ответы, электронные документы;</w:t>
      </w:r>
    </w:p>
    <w:p w:rsidR="00C239F5" w:rsidRPr="00C239F5" w:rsidRDefault="00C239F5" w:rsidP="00C239F5">
      <w:pPr>
        <w:numPr>
          <w:ilvl w:val="0"/>
          <w:numId w:val="26"/>
        </w:numPr>
        <w:spacing w:before="100" w:beforeAutospacing="1" w:after="100" w:afterAutospacing="1"/>
        <w:ind w:left="780" w:right="180"/>
        <w:jc w:val="both"/>
        <w:rPr>
          <w:color w:val="000000"/>
        </w:rPr>
      </w:pPr>
      <w:r w:rsidRPr="00C239F5">
        <w:rPr>
          <w:color w:val="000000"/>
        </w:rPr>
        <w:t xml:space="preserve">осуществлять электронную переписку с работодателем, сотрудниками </w:t>
      </w:r>
      <w:r w:rsidRPr="00C239F5">
        <w:rPr>
          <w:color w:val="000000"/>
        </w:rPr>
        <w:tab/>
        <w:t>работодателя;</w:t>
      </w:r>
    </w:p>
    <w:p w:rsidR="00C239F5" w:rsidRPr="00C239F5" w:rsidRDefault="00C239F5" w:rsidP="00C239F5">
      <w:pPr>
        <w:numPr>
          <w:ilvl w:val="0"/>
          <w:numId w:val="26"/>
        </w:numPr>
        <w:spacing w:before="100" w:beforeAutospacing="1" w:after="100" w:afterAutospacing="1"/>
        <w:ind w:left="780" w:right="180"/>
        <w:jc w:val="both"/>
        <w:rPr>
          <w:color w:val="000000"/>
        </w:rPr>
      </w:pPr>
      <w:r w:rsidRPr="00C239F5">
        <w:rPr>
          <w:color w:val="000000"/>
        </w:rPr>
        <w:t xml:space="preserve">выполнять иные разумные и зависящие от работника действия, направленные на </w:t>
      </w:r>
      <w:r w:rsidRPr="00C239F5">
        <w:rPr>
          <w:color w:val="000000"/>
        </w:rPr>
        <w:tab/>
        <w:t>соблюдение порядка взаимодействия сторон.</w:t>
      </w:r>
    </w:p>
    <w:p w:rsidR="00C239F5" w:rsidRPr="00C33FA4" w:rsidRDefault="00C21B89" w:rsidP="00C239F5">
      <w:pPr>
        <w:jc w:val="both"/>
      </w:pPr>
      <w:r>
        <w:rPr>
          <w:color w:val="000000"/>
        </w:rPr>
        <w:t>4.</w:t>
      </w:r>
      <w:r w:rsidRPr="00F00488">
        <w:rPr>
          <w:color w:val="000000"/>
        </w:rPr>
        <w:t>5</w:t>
      </w:r>
      <w:r w:rsidR="00C239F5" w:rsidRPr="00C239F5">
        <w:rPr>
          <w:color w:val="000000"/>
        </w:rPr>
        <w:t xml:space="preserve">.4. Оплата труда </w:t>
      </w:r>
      <w:r w:rsidR="00C239F5" w:rsidRPr="00C33FA4">
        <w:t>дистанционного работника осуществляет</w:t>
      </w:r>
      <w:r w:rsidR="00C33FA4" w:rsidRPr="00C33FA4">
        <w:t>ся согласно трудовому договору.</w:t>
      </w:r>
    </w:p>
    <w:p w:rsidR="00C21B89" w:rsidRDefault="00C21B89" w:rsidP="00C239F5">
      <w:pPr>
        <w:jc w:val="center"/>
        <w:rPr>
          <w:b/>
          <w:bCs/>
          <w:color w:val="000000"/>
        </w:rPr>
      </w:pPr>
    </w:p>
    <w:p w:rsidR="00C239F5" w:rsidRPr="00C21B89" w:rsidRDefault="00C21B89" w:rsidP="00C21B89">
      <w:pPr>
        <w:rPr>
          <w:color w:val="000000"/>
        </w:rPr>
      </w:pPr>
      <w:r w:rsidRPr="00C21B89">
        <w:rPr>
          <w:bCs/>
          <w:color w:val="000000"/>
        </w:rPr>
        <w:t>4.6</w:t>
      </w:r>
      <w:r>
        <w:rPr>
          <w:bCs/>
          <w:color w:val="000000"/>
        </w:rPr>
        <w:t>. Порядок посещения школы</w:t>
      </w:r>
      <w:r w:rsidR="00C239F5" w:rsidRPr="00C21B89">
        <w:rPr>
          <w:bCs/>
          <w:color w:val="000000"/>
        </w:rPr>
        <w:t>, выезд работника по рабочим вопросам</w:t>
      </w:r>
    </w:p>
    <w:p w:rsidR="00C239F5" w:rsidRPr="00C239F5" w:rsidRDefault="00C21B89" w:rsidP="00C239F5">
      <w:pPr>
        <w:jc w:val="both"/>
        <w:rPr>
          <w:color w:val="000000"/>
        </w:rPr>
      </w:pPr>
      <w:r>
        <w:rPr>
          <w:color w:val="000000"/>
        </w:rPr>
        <w:t>4.6.1. Посещение школы</w:t>
      </w:r>
      <w:r w:rsidR="00C239F5" w:rsidRPr="00C21B89">
        <w:rPr>
          <w:color w:val="000000"/>
        </w:rPr>
        <w:t>, выезд работника по рабочим вопросам в период временного перевода на дистанционную</w:t>
      </w:r>
      <w:r w:rsidR="00C239F5" w:rsidRPr="00C239F5">
        <w:rPr>
          <w:color w:val="000000"/>
        </w:rPr>
        <w:t xml:space="preserve"> работу в связи с плохой эпидемиологической ситуацией возможно в исключительных (экстренных) случаях с учетом ограничений на перемещение, действующих по месту прожив</w:t>
      </w:r>
      <w:r>
        <w:rPr>
          <w:color w:val="000000"/>
        </w:rPr>
        <w:t>ания работника и расположения школы</w:t>
      </w:r>
      <w:r w:rsidR="00C239F5" w:rsidRPr="00C239F5">
        <w:rPr>
          <w:color w:val="000000"/>
        </w:rPr>
        <w:t>, и только после согласования поездки Работником с непосредственным руководителем.</w:t>
      </w:r>
    </w:p>
    <w:p w:rsidR="00C21B89" w:rsidRPr="00C21B89" w:rsidRDefault="00C21B89" w:rsidP="00C239F5">
      <w:pPr>
        <w:jc w:val="both"/>
        <w:rPr>
          <w:color w:val="C00000"/>
        </w:rPr>
      </w:pPr>
    </w:p>
    <w:p w:rsidR="00C239F5" w:rsidRPr="00C21B89" w:rsidRDefault="00C33FA4" w:rsidP="00C239F5">
      <w:pPr>
        <w:jc w:val="both"/>
        <w:rPr>
          <w:color w:val="000000"/>
        </w:rPr>
      </w:pPr>
      <w:r>
        <w:rPr>
          <w:bCs/>
          <w:color w:val="000000"/>
        </w:rPr>
        <w:t>4.7</w:t>
      </w:r>
      <w:r w:rsidR="00C239F5" w:rsidRPr="00C21B89">
        <w:rPr>
          <w:bCs/>
          <w:color w:val="000000"/>
        </w:rPr>
        <w:t>. Прекращение временного перевода на дистанционную работу</w:t>
      </w:r>
    </w:p>
    <w:p w:rsidR="00C239F5" w:rsidRPr="00C239F5" w:rsidRDefault="00C33FA4" w:rsidP="00C239F5">
      <w:pPr>
        <w:jc w:val="both"/>
        <w:rPr>
          <w:color w:val="000000"/>
        </w:rPr>
      </w:pPr>
      <w:r>
        <w:rPr>
          <w:color w:val="000000"/>
        </w:rPr>
        <w:t>4.7</w:t>
      </w:r>
      <w:r w:rsidR="00C239F5" w:rsidRPr="00C21B89">
        <w:rPr>
          <w:color w:val="000000"/>
        </w:rPr>
        <w:t>.1.</w:t>
      </w:r>
      <w:r w:rsidR="00C239F5" w:rsidRPr="00C239F5">
        <w:rPr>
          <w:color w:val="000000"/>
        </w:rPr>
        <w:t xml:space="preserve"> Перевод на дистанционную работу осуществляется на срок, предусмотренный дополнительным соглашением к трудовому договору.</w:t>
      </w:r>
    </w:p>
    <w:p w:rsidR="00C239F5" w:rsidRDefault="00C33FA4" w:rsidP="00C239F5">
      <w:pPr>
        <w:jc w:val="both"/>
        <w:rPr>
          <w:color w:val="000000"/>
        </w:rPr>
      </w:pPr>
      <w:r>
        <w:rPr>
          <w:color w:val="000000"/>
        </w:rPr>
        <w:t>4.7</w:t>
      </w:r>
      <w:r w:rsidR="00C239F5" w:rsidRPr="00C239F5">
        <w:rPr>
          <w:color w:val="000000"/>
        </w:rPr>
        <w:t>.2. В дополнительном соглашении к трудовому договору при временном переводе работника на дистанционную работу может быть предусмотрено, что Работодатель при необходимости может инициировать досрочное прекращение такого перевода. В таком случае Работнику будет направлено уведомление. Работн</w:t>
      </w:r>
      <w:r w:rsidR="008F1AE2">
        <w:rPr>
          <w:color w:val="000000"/>
        </w:rPr>
        <w:t>ик обязан выйти на работу</w:t>
      </w:r>
      <w:r w:rsidR="00C239F5" w:rsidRPr="00C239F5">
        <w:rPr>
          <w:color w:val="000000"/>
        </w:rPr>
        <w:t xml:space="preserve"> для выполнения трудовых обязанностей в дату, обозначенную в уведомлении. О прекращении дистанционной работы стороны заключают дополнительное соглашение к трудовому договору.</w:t>
      </w:r>
    </w:p>
    <w:p w:rsidR="00F04D98" w:rsidRPr="00C239F5" w:rsidRDefault="00F04D98" w:rsidP="00C239F5">
      <w:pPr>
        <w:jc w:val="both"/>
        <w:rPr>
          <w:color w:val="000000"/>
        </w:rPr>
      </w:pPr>
    </w:p>
    <w:p w:rsidR="00C239F5" w:rsidRPr="008F1AE2" w:rsidRDefault="008F1AE2" w:rsidP="00C239F5">
      <w:pPr>
        <w:jc w:val="both"/>
        <w:rPr>
          <w:color w:val="000000"/>
        </w:rPr>
      </w:pPr>
      <w:r>
        <w:rPr>
          <w:bCs/>
          <w:color w:val="000000"/>
        </w:rPr>
        <w:t>4.8</w:t>
      </w:r>
      <w:r w:rsidR="00C239F5" w:rsidRPr="008F1AE2">
        <w:rPr>
          <w:bCs/>
          <w:color w:val="000000"/>
        </w:rPr>
        <w:t>. Дополнительные основания увольнения</w:t>
      </w:r>
    </w:p>
    <w:p w:rsidR="00C239F5" w:rsidRPr="00F04D98" w:rsidRDefault="008F1AE2" w:rsidP="00C239F5">
      <w:pPr>
        <w:jc w:val="both"/>
        <w:rPr>
          <w:color w:val="FF0000"/>
        </w:rPr>
      </w:pPr>
      <w:r>
        <w:rPr>
          <w:color w:val="000000"/>
        </w:rPr>
        <w:t>4.8</w:t>
      </w:r>
      <w:r w:rsidR="00C239F5" w:rsidRPr="00C239F5">
        <w:rPr>
          <w:color w:val="000000"/>
        </w:rPr>
        <w:t xml:space="preserve">.1. Работодатель вправе уволить дистанционного Работника, если он без уважительной причины не </w:t>
      </w:r>
      <w:r w:rsidR="00C239F5" w:rsidRPr="008F1AE2">
        <w:t>выходит на связь</w:t>
      </w:r>
      <w:r w:rsidR="00C239F5" w:rsidRPr="00F04D98">
        <w:rPr>
          <w:color w:val="FF0000"/>
        </w:rPr>
        <w:t>.</w:t>
      </w:r>
    </w:p>
    <w:p w:rsidR="00F04D98" w:rsidRDefault="008F1AE2" w:rsidP="00F04D98">
      <w:pPr>
        <w:pStyle w:val="Standard"/>
        <w:rPr>
          <w:color w:val="000000"/>
          <w:sz w:val="28"/>
          <w:szCs w:val="28"/>
        </w:rPr>
      </w:pPr>
      <w:r w:rsidRPr="008F1AE2">
        <w:t>4.8</w:t>
      </w:r>
      <w:r w:rsidR="00C239F5" w:rsidRPr="008F1AE2">
        <w:t>.2. Если Работник</w:t>
      </w:r>
      <w:r w:rsidR="00C239F5" w:rsidRPr="00C239F5">
        <w:rPr>
          <w:color w:val="000000"/>
        </w:rPr>
        <w:t xml:space="preserve"> трудится дистанционно постоянно, то трудовой договор с ним можно расторгнуть, если</w:t>
      </w:r>
      <w:r w:rsidR="00F04D98">
        <w:rPr>
          <w:color w:val="000000"/>
        </w:rPr>
        <w:t xml:space="preserve"> он переехал в другую местность.</w:t>
      </w:r>
    </w:p>
    <w:p w:rsidR="00F04D98" w:rsidRDefault="00F04D98" w:rsidP="00F04D98">
      <w:pPr>
        <w:pStyle w:val="Standard"/>
        <w:rPr>
          <w:color w:val="000000"/>
          <w:sz w:val="28"/>
          <w:szCs w:val="28"/>
        </w:rPr>
      </w:pPr>
    </w:p>
    <w:p w:rsidR="00B26E41" w:rsidRPr="00F84171" w:rsidRDefault="00961EA5" w:rsidP="00F04D98">
      <w:pPr>
        <w:pStyle w:val="Standard"/>
        <w:rPr>
          <w:rFonts w:cs="Times New Roman"/>
          <w:b/>
        </w:rPr>
      </w:pPr>
      <w:r>
        <w:rPr>
          <w:rFonts w:cs="Times New Roman"/>
          <w:b/>
        </w:rPr>
        <w:t>V. ОПЛАТА И НОРМЫ</w:t>
      </w:r>
      <w:r w:rsidR="00B26E41" w:rsidRPr="00F84171">
        <w:rPr>
          <w:rFonts w:cs="Times New Roman"/>
          <w:b/>
        </w:rPr>
        <w:t xml:space="preserve"> ТРУДА</w:t>
      </w:r>
    </w:p>
    <w:p w:rsidR="00BB05B6" w:rsidRPr="007046C9" w:rsidRDefault="00BB05B6" w:rsidP="00BB05B6">
      <w:pPr>
        <w:pStyle w:val="31"/>
        <w:spacing w:after="0"/>
        <w:ind w:left="0"/>
        <w:jc w:val="both"/>
        <w:rPr>
          <w:sz w:val="24"/>
          <w:szCs w:val="24"/>
        </w:rPr>
      </w:pPr>
      <w:r w:rsidRPr="007046C9">
        <w:rPr>
          <w:sz w:val="24"/>
          <w:szCs w:val="24"/>
        </w:rPr>
        <w:t xml:space="preserve">При регулировании оплаты труда Работодатель и первичная профсоюзная организация исходят из того, что: </w:t>
      </w:r>
    </w:p>
    <w:p w:rsidR="00BB05B6" w:rsidRPr="00D92F21" w:rsidRDefault="00F04D98" w:rsidP="003E6268">
      <w:pPr>
        <w:pStyle w:val="ae"/>
        <w:ind w:firstLine="708"/>
        <w:jc w:val="both"/>
        <w:rPr>
          <w:rFonts w:ascii="Times New Roman" w:hAnsi="Times New Roman"/>
          <w:color w:val="FF0000"/>
          <w:sz w:val="24"/>
          <w:szCs w:val="24"/>
        </w:rPr>
      </w:pPr>
      <w:r>
        <w:rPr>
          <w:rFonts w:ascii="Times New Roman" w:hAnsi="Times New Roman"/>
          <w:sz w:val="24"/>
          <w:szCs w:val="24"/>
        </w:rPr>
        <w:t>5</w:t>
      </w:r>
      <w:r w:rsidR="009B2DAA">
        <w:rPr>
          <w:rFonts w:ascii="Times New Roman" w:hAnsi="Times New Roman"/>
          <w:sz w:val="24"/>
          <w:szCs w:val="24"/>
        </w:rPr>
        <w:t>.1.</w:t>
      </w:r>
      <w:r w:rsidR="00BB05B6" w:rsidRPr="00D92F21">
        <w:rPr>
          <w:rFonts w:ascii="Times New Roman" w:hAnsi="Times New Roman"/>
          <w:sz w:val="24"/>
          <w:szCs w:val="24"/>
        </w:rPr>
        <w:t xml:space="preserve"> Система   оплаты      труда</w:t>
      </w:r>
      <w:r w:rsidR="00BB05B6" w:rsidRPr="00D92F21">
        <w:rPr>
          <w:rFonts w:ascii="Times New Roman" w:hAnsi="Times New Roman"/>
          <w:sz w:val="24"/>
          <w:szCs w:val="24"/>
        </w:rPr>
        <w:tab/>
        <w:t xml:space="preserve">   в учреждении определяется в соответствии с региональным законодательством по оплате труда: З</w:t>
      </w:r>
      <w:r w:rsidR="003E6268">
        <w:rPr>
          <w:rFonts w:ascii="Times New Roman" w:hAnsi="Times New Roman"/>
          <w:sz w:val="24"/>
          <w:szCs w:val="24"/>
        </w:rPr>
        <w:t>аконом Ульяновской области от 06.06. 2012 года № 70</w:t>
      </w:r>
      <w:r w:rsidR="00BB05B6" w:rsidRPr="00D92F21">
        <w:rPr>
          <w:rFonts w:ascii="Times New Roman" w:hAnsi="Times New Roman"/>
          <w:sz w:val="24"/>
          <w:szCs w:val="24"/>
        </w:rPr>
        <w:t>-ЗО «Об оплате труда работников областных государственных учреждений</w:t>
      </w:r>
      <w:r w:rsidR="003E6268">
        <w:rPr>
          <w:rFonts w:ascii="Times New Roman" w:hAnsi="Times New Roman"/>
          <w:sz w:val="24"/>
          <w:szCs w:val="24"/>
        </w:rPr>
        <w:t>», Постановлением</w:t>
      </w:r>
      <w:r w:rsidR="00BB05B6" w:rsidRPr="00D92F21">
        <w:rPr>
          <w:rFonts w:ascii="Times New Roman" w:hAnsi="Times New Roman"/>
          <w:sz w:val="24"/>
          <w:szCs w:val="24"/>
        </w:rPr>
        <w:t xml:space="preserve"> Правительства Ульяновской области</w:t>
      </w:r>
      <w:r w:rsidR="003E6268">
        <w:rPr>
          <w:rFonts w:ascii="Times New Roman" w:hAnsi="Times New Roman"/>
          <w:sz w:val="24"/>
          <w:szCs w:val="24"/>
        </w:rPr>
        <w:t xml:space="preserve"> от 20.11.2013 №547-П</w:t>
      </w:r>
      <w:r w:rsidR="00BB05B6" w:rsidRPr="00D92F21">
        <w:rPr>
          <w:rFonts w:ascii="Times New Roman" w:hAnsi="Times New Roman"/>
          <w:sz w:val="24"/>
          <w:szCs w:val="24"/>
        </w:rPr>
        <w:t>: «О</w:t>
      </w:r>
      <w:r w:rsidR="003E6268">
        <w:rPr>
          <w:rFonts w:ascii="Times New Roman" w:hAnsi="Times New Roman"/>
          <w:sz w:val="24"/>
          <w:szCs w:val="24"/>
        </w:rPr>
        <w:t>б утверждении Положения об отраслевой системе</w:t>
      </w:r>
      <w:r w:rsidR="00BB05B6" w:rsidRPr="00D92F21">
        <w:rPr>
          <w:rFonts w:ascii="Times New Roman" w:hAnsi="Times New Roman"/>
          <w:sz w:val="24"/>
          <w:szCs w:val="24"/>
        </w:rPr>
        <w:t xml:space="preserve"> оплаты труда работников областных государственных </w:t>
      </w:r>
      <w:r w:rsidR="003E6268">
        <w:rPr>
          <w:rFonts w:ascii="Times New Roman" w:hAnsi="Times New Roman"/>
          <w:sz w:val="24"/>
          <w:szCs w:val="24"/>
        </w:rPr>
        <w:t>организаций Ульяновской области</w:t>
      </w:r>
      <w:r w:rsidR="00BB05B6" w:rsidRPr="00D92F21">
        <w:rPr>
          <w:rFonts w:ascii="Times New Roman" w:hAnsi="Times New Roman"/>
          <w:sz w:val="24"/>
          <w:szCs w:val="24"/>
        </w:rPr>
        <w:t>»</w:t>
      </w:r>
      <w:r w:rsidR="003E6268">
        <w:rPr>
          <w:rFonts w:ascii="Times New Roman" w:hAnsi="Times New Roman"/>
          <w:sz w:val="24"/>
          <w:szCs w:val="24"/>
        </w:rPr>
        <w:t xml:space="preserve"> и </w:t>
      </w:r>
      <w:r w:rsidR="00BB05B6" w:rsidRPr="00C878D7">
        <w:rPr>
          <w:rFonts w:ascii="Times New Roman" w:hAnsi="Times New Roman"/>
          <w:sz w:val="24"/>
          <w:szCs w:val="24"/>
        </w:rPr>
        <w:t>«</w:t>
      </w:r>
      <w:r w:rsidR="00C878D7">
        <w:rPr>
          <w:rFonts w:ascii="Times New Roman" w:hAnsi="Times New Roman"/>
          <w:sz w:val="24"/>
          <w:szCs w:val="24"/>
        </w:rPr>
        <w:t>П</w:t>
      </w:r>
      <w:r w:rsidR="00BB05B6" w:rsidRPr="00C878D7">
        <w:rPr>
          <w:rFonts w:ascii="Times New Roman" w:hAnsi="Times New Roman"/>
          <w:sz w:val="24"/>
          <w:szCs w:val="24"/>
        </w:rPr>
        <w:t>оложения об отраслевой си</w:t>
      </w:r>
      <w:r w:rsidR="003E6268" w:rsidRPr="00C878D7">
        <w:rPr>
          <w:rFonts w:ascii="Times New Roman" w:hAnsi="Times New Roman"/>
          <w:sz w:val="24"/>
          <w:szCs w:val="24"/>
        </w:rPr>
        <w:t>стеме оплаты труда работников М</w:t>
      </w:r>
      <w:r w:rsidR="00BB05B6" w:rsidRPr="00C878D7">
        <w:rPr>
          <w:rFonts w:ascii="Times New Roman" w:hAnsi="Times New Roman"/>
          <w:sz w:val="24"/>
          <w:szCs w:val="24"/>
        </w:rPr>
        <w:t>ОУ</w:t>
      </w:r>
      <w:r w:rsidR="003E6268" w:rsidRPr="00C878D7">
        <w:rPr>
          <w:rFonts w:ascii="Times New Roman" w:hAnsi="Times New Roman"/>
          <w:sz w:val="24"/>
          <w:szCs w:val="24"/>
        </w:rPr>
        <w:t xml:space="preserve"> СОШ с.</w:t>
      </w:r>
      <w:r w:rsidR="004E7645" w:rsidRPr="00C878D7">
        <w:rPr>
          <w:rFonts w:ascii="Times New Roman" w:hAnsi="Times New Roman"/>
          <w:sz w:val="24"/>
          <w:szCs w:val="24"/>
        </w:rPr>
        <w:t>Чувашская Решётка</w:t>
      </w:r>
      <w:r w:rsidR="00BB05B6" w:rsidRPr="00C878D7">
        <w:rPr>
          <w:rFonts w:ascii="Times New Roman" w:hAnsi="Times New Roman"/>
          <w:sz w:val="24"/>
          <w:szCs w:val="24"/>
        </w:rPr>
        <w:t xml:space="preserve"> МО «Барышский район»</w:t>
      </w:r>
      <w:r w:rsidR="00C878D7">
        <w:rPr>
          <w:rFonts w:ascii="Times New Roman" w:hAnsi="Times New Roman"/>
          <w:sz w:val="24"/>
          <w:szCs w:val="24"/>
        </w:rPr>
        <w:t xml:space="preserve"> пр.№108 от 30.12.2013 г</w:t>
      </w:r>
    </w:p>
    <w:p w:rsidR="00B26E41" w:rsidRPr="00F84171" w:rsidRDefault="00F04D98" w:rsidP="00706D6C">
      <w:pPr>
        <w:pStyle w:val="Standard"/>
        <w:ind w:firstLine="708"/>
        <w:rPr>
          <w:rFonts w:cs="Times New Roman"/>
        </w:rPr>
      </w:pPr>
      <w:r>
        <w:rPr>
          <w:rFonts w:cs="Times New Roman"/>
        </w:rPr>
        <w:lastRenderedPageBreak/>
        <w:t>5</w:t>
      </w:r>
      <w:r w:rsidR="00BB05B6">
        <w:rPr>
          <w:rFonts w:cs="Times New Roman"/>
        </w:rPr>
        <w:t>.2</w:t>
      </w:r>
      <w:r w:rsidR="00B26E41" w:rsidRPr="00F84171">
        <w:rPr>
          <w:rFonts w:cs="Times New Roman"/>
        </w:rPr>
        <w:t>. Заработная плата выплачивается работникам за текущий месяц не реже чем каждые полмесяца в денежной форме.</w:t>
      </w:r>
    </w:p>
    <w:p w:rsidR="00B26E41" w:rsidRPr="00EC314C" w:rsidRDefault="00B26E41" w:rsidP="00706D6C">
      <w:pPr>
        <w:pStyle w:val="Standard"/>
        <w:rPr>
          <w:rFonts w:cs="Times New Roman"/>
          <w:color w:val="FF0000"/>
        </w:rPr>
      </w:pPr>
      <w:r w:rsidRPr="00F84171">
        <w:rPr>
          <w:rFonts w:cs="Times New Roman"/>
        </w:rPr>
        <w:t>Днями выплаты заработной платы являются:</w:t>
      </w:r>
      <w:r w:rsidR="00073EA8">
        <w:rPr>
          <w:rFonts w:cs="Times New Roman"/>
        </w:rPr>
        <w:t>4</w:t>
      </w:r>
      <w:r w:rsidR="004D5ABC">
        <w:rPr>
          <w:rFonts w:cs="Times New Roman"/>
        </w:rPr>
        <w:t xml:space="preserve"> и 1</w:t>
      </w:r>
      <w:r w:rsidR="00073EA8">
        <w:rPr>
          <w:rFonts w:cs="Times New Roman"/>
        </w:rPr>
        <w:t>9</w:t>
      </w:r>
      <w:r w:rsidRPr="00F84171">
        <w:rPr>
          <w:rFonts w:cs="Times New Roman"/>
        </w:rPr>
        <w:t xml:space="preserve"> числа текущег</w:t>
      </w:r>
      <w:r w:rsidRPr="005C46B9">
        <w:rPr>
          <w:rFonts w:cs="Times New Roman"/>
        </w:rPr>
        <w:t>о месяца. Установить следующие соотношения частей заработной платы</w:t>
      </w:r>
      <w:r w:rsidR="005C46B9" w:rsidRPr="005C46B9">
        <w:rPr>
          <w:rFonts w:cs="Times New Roman"/>
        </w:rPr>
        <w:t xml:space="preserve"> 40</w:t>
      </w:r>
      <w:r w:rsidR="005C46B9" w:rsidRPr="00EC314C">
        <w:rPr>
          <w:rFonts w:cs="Times New Roman"/>
        </w:rPr>
        <w:t>/60</w:t>
      </w:r>
    </w:p>
    <w:p w:rsidR="00B26E41" w:rsidRPr="00F84171" w:rsidRDefault="00B26E41" w:rsidP="00706D6C">
      <w:pPr>
        <w:pStyle w:val="Standard"/>
        <w:rPr>
          <w:rFonts w:cs="Times New Roman"/>
        </w:rPr>
      </w:pPr>
      <w:r w:rsidRPr="00F84171">
        <w:rPr>
          <w:rFonts w:cs="Times New Roman"/>
        </w:rPr>
        <w:t>При выплате заработной платы работнику вручается расчетный листок, с указанием:</w:t>
      </w:r>
    </w:p>
    <w:p w:rsidR="00B26E41" w:rsidRPr="00F84171" w:rsidRDefault="00B26E41" w:rsidP="00706D6C">
      <w:pPr>
        <w:pStyle w:val="Standard"/>
        <w:rPr>
          <w:rFonts w:cs="Times New Roman"/>
        </w:rPr>
      </w:pPr>
      <w:r w:rsidRPr="00F84171">
        <w:rPr>
          <w:rFonts w:cs="Times New Roman"/>
        </w:rPr>
        <w:t>- составных частей заработной платы, причитающейся ему за соответствующий период;</w:t>
      </w:r>
    </w:p>
    <w:p w:rsidR="00B26E41" w:rsidRPr="00F84171" w:rsidRDefault="00B26E41" w:rsidP="00706D6C">
      <w:pPr>
        <w:pStyle w:val="Standard"/>
        <w:rPr>
          <w:rFonts w:cs="Times New Roman"/>
        </w:rPr>
      </w:pPr>
      <w:r w:rsidRPr="00F84171">
        <w:rPr>
          <w:rFonts w:cs="Times New Roman"/>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26E41" w:rsidRPr="00F84171" w:rsidRDefault="00B26E41" w:rsidP="00706D6C">
      <w:pPr>
        <w:pStyle w:val="Standard"/>
        <w:rPr>
          <w:rFonts w:cs="Times New Roman"/>
        </w:rPr>
      </w:pPr>
      <w:r w:rsidRPr="00F84171">
        <w:rPr>
          <w:rFonts w:cs="Times New Roman"/>
        </w:rPr>
        <w:t>- размеров и оснований произведенных удержаний;</w:t>
      </w:r>
    </w:p>
    <w:p w:rsidR="00B26E41" w:rsidRPr="00F84171" w:rsidRDefault="00B26E41" w:rsidP="00706D6C">
      <w:pPr>
        <w:pStyle w:val="Standard"/>
        <w:rPr>
          <w:rFonts w:cs="Times New Roman"/>
        </w:rPr>
      </w:pPr>
      <w:r w:rsidRPr="00F84171">
        <w:rPr>
          <w:rFonts w:cs="Times New Roman"/>
        </w:rPr>
        <w:t>- общей денежной суммы, подлежащей выплате.</w:t>
      </w:r>
    </w:p>
    <w:p w:rsidR="00B26E41" w:rsidRPr="00F84171" w:rsidRDefault="00F04D98" w:rsidP="00706D6C">
      <w:pPr>
        <w:pStyle w:val="Standard"/>
        <w:ind w:firstLine="708"/>
        <w:rPr>
          <w:rFonts w:cs="Times New Roman"/>
        </w:rPr>
      </w:pPr>
      <w:r>
        <w:rPr>
          <w:rFonts w:cs="Times New Roman"/>
        </w:rPr>
        <w:t>5</w:t>
      </w:r>
      <w:r w:rsidR="00BB05B6">
        <w:rPr>
          <w:rFonts w:cs="Times New Roman"/>
        </w:rPr>
        <w:t>.3</w:t>
      </w:r>
      <w:r w:rsidR="00B26E41" w:rsidRPr="00F84171">
        <w:rPr>
          <w:rFonts w:cs="Times New Roman"/>
        </w:rPr>
        <w:t>.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выплаты стимулирующего характера.</w:t>
      </w:r>
    </w:p>
    <w:p w:rsidR="00B26E41" w:rsidRPr="00F84171" w:rsidRDefault="00F04D98" w:rsidP="00706D6C">
      <w:pPr>
        <w:pStyle w:val="Standard"/>
        <w:ind w:firstLine="708"/>
        <w:rPr>
          <w:rFonts w:cs="Times New Roman"/>
        </w:rPr>
      </w:pPr>
      <w:r>
        <w:rPr>
          <w:rFonts w:cs="Times New Roman"/>
        </w:rPr>
        <w:t>5</w:t>
      </w:r>
      <w:r w:rsidR="00BB05B6">
        <w:rPr>
          <w:rFonts w:cs="Times New Roman"/>
        </w:rPr>
        <w:t>.4</w:t>
      </w:r>
      <w:r w:rsidR="00B26E41" w:rsidRPr="00F84171">
        <w:rPr>
          <w:rFonts w:cs="Times New Roman"/>
        </w:rPr>
        <w:t>.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B26E41" w:rsidRPr="00F84171" w:rsidRDefault="00F04D98" w:rsidP="00706D6C">
      <w:pPr>
        <w:pStyle w:val="Standard"/>
        <w:ind w:firstLine="708"/>
        <w:rPr>
          <w:rFonts w:cs="Times New Roman"/>
        </w:rPr>
      </w:pPr>
      <w:r>
        <w:rPr>
          <w:rFonts w:cs="Times New Roman"/>
        </w:rPr>
        <w:t>5</w:t>
      </w:r>
      <w:r w:rsidR="00BB05B6">
        <w:rPr>
          <w:rFonts w:cs="Times New Roman"/>
        </w:rPr>
        <w:t>.5</w:t>
      </w:r>
      <w:r w:rsidR="00B26E41" w:rsidRPr="00F84171">
        <w:rPr>
          <w:rFonts w:cs="Times New Roman"/>
        </w:rPr>
        <w:t>.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B26E41" w:rsidRPr="00F84171" w:rsidRDefault="00F04D98" w:rsidP="00706D6C">
      <w:pPr>
        <w:pStyle w:val="Standard"/>
        <w:ind w:firstLine="708"/>
        <w:rPr>
          <w:rFonts w:cs="Times New Roman"/>
        </w:rPr>
      </w:pPr>
      <w:r>
        <w:rPr>
          <w:rFonts w:cs="Times New Roman"/>
        </w:rPr>
        <w:t>5</w:t>
      </w:r>
      <w:r w:rsidR="00BB05B6">
        <w:rPr>
          <w:rFonts w:cs="Times New Roman"/>
        </w:rPr>
        <w:t>.6</w:t>
      </w:r>
      <w:r w:rsidR="00B26E41" w:rsidRPr="00F84171">
        <w:rPr>
          <w:rFonts w:cs="Times New Roman"/>
        </w:rPr>
        <w:t>.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B26E41" w:rsidRPr="00F84171" w:rsidRDefault="00F04D98" w:rsidP="00706D6C">
      <w:pPr>
        <w:pStyle w:val="Standard"/>
        <w:ind w:firstLine="708"/>
        <w:rPr>
          <w:rFonts w:cs="Times New Roman"/>
        </w:rPr>
      </w:pPr>
      <w:r>
        <w:rPr>
          <w:rFonts w:cs="Times New Roman"/>
        </w:rPr>
        <w:t>5</w:t>
      </w:r>
      <w:r w:rsidR="00BB05B6">
        <w:rPr>
          <w:rFonts w:cs="Times New Roman"/>
        </w:rPr>
        <w:t>.7</w:t>
      </w:r>
      <w:r w:rsidR="00B26E41" w:rsidRPr="00F84171">
        <w:rPr>
          <w:rFonts w:cs="Times New Roman"/>
        </w:rPr>
        <w:t>.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(размер выплачиваемой работнику денежной компенсации может быть повышен коллективным договором).</w:t>
      </w:r>
    </w:p>
    <w:p w:rsidR="00B26E41" w:rsidRPr="00F84171" w:rsidRDefault="00F04D98" w:rsidP="00706D6C">
      <w:pPr>
        <w:pStyle w:val="Standard"/>
        <w:ind w:firstLine="708"/>
        <w:rPr>
          <w:rFonts w:cs="Times New Roman"/>
        </w:rPr>
      </w:pPr>
      <w:r>
        <w:rPr>
          <w:rFonts w:cs="Times New Roman"/>
        </w:rPr>
        <w:t>5</w:t>
      </w:r>
      <w:r w:rsidR="00BB05B6">
        <w:rPr>
          <w:rFonts w:cs="Times New Roman"/>
        </w:rPr>
        <w:t>.8</w:t>
      </w:r>
      <w:r w:rsidR="00B26E41" w:rsidRPr="00F84171">
        <w:rPr>
          <w:rFonts w:cs="Times New Roman"/>
        </w:rPr>
        <w:t>. Изменение условий оплаты труда, предусмотренных трудовым договором, осуществляется при наличии следующих оснований:</w:t>
      </w:r>
    </w:p>
    <w:p w:rsidR="00B26E41" w:rsidRPr="005C46B9" w:rsidRDefault="00B26E41" w:rsidP="00706D6C">
      <w:pPr>
        <w:pStyle w:val="Standard"/>
        <w:rPr>
          <w:rFonts w:cs="Times New Roman"/>
        </w:rPr>
      </w:pPr>
      <w:r w:rsidRPr="005C46B9">
        <w:rPr>
          <w:rFonts w:cs="Times New Roman"/>
        </w:rPr>
        <w:t>- при присвоении квалификационной категории – со дня вынесения решения аттестационной комиссией;</w:t>
      </w:r>
    </w:p>
    <w:p w:rsidR="00B26E41" w:rsidRPr="005C46B9" w:rsidRDefault="00B26E41" w:rsidP="00706D6C">
      <w:pPr>
        <w:pStyle w:val="Standard"/>
        <w:rPr>
          <w:rFonts w:cs="Times New Roman"/>
        </w:rPr>
      </w:pPr>
      <w:r w:rsidRPr="005C46B9">
        <w:rPr>
          <w:rFonts w:cs="Times New Roman"/>
        </w:rPr>
        <w:t>- при изменении (увеличении) продолжительности стажа работы в образовательной организации (выслуга лет);</w:t>
      </w:r>
    </w:p>
    <w:p w:rsidR="00B26E41" w:rsidRPr="005C46B9" w:rsidRDefault="00B26E41" w:rsidP="00706D6C">
      <w:pPr>
        <w:pStyle w:val="Standard"/>
        <w:rPr>
          <w:rFonts w:cs="Times New Roman"/>
        </w:rPr>
      </w:pPr>
      <w:r w:rsidRPr="005C46B9">
        <w:rPr>
          <w:rFonts w:cs="Times New Roman"/>
        </w:rPr>
        <w:t>- при присвоении почетного звания – со дня присвоения почетного звания уполномоченным органом;</w:t>
      </w:r>
    </w:p>
    <w:p w:rsidR="00B26E41" w:rsidRPr="00F84171" w:rsidRDefault="00B26E41" w:rsidP="00706D6C">
      <w:pPr>
        <w:pStyle w:val="Standard"/>
        <w:rPr>
          <w:rFonts w:cs="Times New Roman"/>
        </w:rPr>
      </w:pPr>
      <w:r w:rsidRPr="00F84171">
        <w:rPr>
          <w:rFonts w:cs="Times New Roman"/>
        </w:rPr>
        <w:t>- 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w:t>
      </w:r>
    </w:p>
    <w:p w:rsidR="00B26E41" w:rsidRPr="00F84171" w:rsidRDefault="00F04D98" w:rsidP="00706D6C">
      <w:pPr>
        <w:pStyle w:val="Standard"/>
        <w:ind w:firstLine="708"/>
        <w:rPr>
          <w:rFonts w:cs="Times New Roman"/>
        </w:rPr>
      </w:pPr>
      <w:r>
        <w:rPr>
          <w:rFonts w:cs="Times New Roman"/>
        </w:rPr>
        <w:t>5</w:t>
      </w:r>
      <w:r w:rsidR="00BB05B6">
        <w:rPr>
          <w:rFonts w:cs="Times New Roman"/>
        </w:rPr>
        <w:t>.9</w:t>
      </w:r>
      <w:r w:rsidR="008F1AE2">
        <w:rPr>
          <w:rFonts w:cs="Times New Roman"/>
        </w:rPr>
        <w:t xml:space="preserve">. Работникам, </w:t>
      </w:r>
      <w:r w:rsidR="00B26E41" w:rsidRPr="00F84171">
        <w:rPr>
          <w:rFonts w:cs="Times New Roman"/>
        </w:rPr>
        <w:t>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размере  20% ставки заработной платы (должностного оклада).</w:t>
      </w:r>
    </w:p>
    <w:p w:rsidR="00B26E41" w:rsidRDefault="00B26E41" w:rsidP="00706D6C">
      <w:pPr>
        <w:pStyle w:val="Standard"/>
        <w:rPr>
          <w:rFonts w:cs="Times New Roman"/>
        </w:rPr>
      </w:pPr>
      <w:r w:rsidRPr="00F84171">
        <w:rPr>
          <w:rFonts w:cs="Times New Roman"/>
          <w:color w:val="FF0000"/>
        </w:rPr>
        <w:tab/>
      </w:r>
      <w:r w:rsidR="00F04D98">
        <w:rPr>
          <w:rFonts w:cs="Times New Roman"/>
        </w:rPr>
        <w:t>5</w:t>
      </w:r>
      <w:r w:rsidR="00BB05B6">
        <w:rPr>
          <w:rFonts w:cs="Times New Roman"/>
        </w:rPr>
        <w:t>.10</w:t>
      </w:r>
      <w:r w:rsidRPr="00F84171">
        <w:rPr>
          <w:rFonts w:cs="Times New Roman"/>
        </w:rPr>
        <w:t xml:space="preserve">. 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w:t>
      </w:r>
      <w:r w:rsidRPr="00F84171">
        <w:rPr>
          <w:rFonts w:cs="Times New Roman"/>
        </w:rPr>
        <w:lastRenderedPageBreak/>
        <w:t>рабочих мест) в повышенном размере по сравнению с тарифными ставками (окладами), установленными для различных видов работ с нормальными условиями труда</w:t>
      </w:r>
      <w:r w:rsidRPr="00961EA5">
        <w:rPr>
          <w:rFonts w:cs="Times New Roman"/>
        </w:rPr>
        <w:t xml:space="preserve">. В приложении </w:t>
      </w:r>
      <w:r w:rsidRPr="00715AD1">
        <w:rPr>
          <w:rFonts w:cs="Times New Roman"/>
        </w:rPr>
        <w:t>№</w:t>
      </w:r>
      <w:r w:rsidR="00BB6A0A">
        <w:rPr>
          <w:rFonts w:cs="Times New Roman"/>
        </w:rPr>
        <w:t>3</w:t>
      </w:r>
      <w:r w:rsidRPr="00961EA5">
        <w:rPr>
          <w:rFonts w:cs="Times New Roman"/>
        </w:rPr>
        <w:t>к настоящему коллективному договору у</w:t>
      </w:r>
      <w:r w:rsidRPr="00F84171">
        <w:rPr>
          <w:rFonts w:cs="Times New Roman"/>
        </w:rPr>
        <w:t>станавливаются конкретные дифференцированные размеры повышения оплаты труда в</w:t>
      </w:r>
      <w:r w:rsidR="007544E6">
        <w:rPr>
          <w:rFonts w:cs="Times New Roman"/>
        </w:rPr>
        <w:t xml:space="preserve"> зависимости от условий труда, </w:t>
      </w:r>
      <w:r w:rsidRPr="00F84171">
        <w:rPr>
          <w:rFonts w:cs="Times New Roman"/>
        </w:rPr>
        <w:t>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  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 на которых устанавливается доплата до 1</w:t>
      </w:r>
      <w:r w:rsidR="007544E6">
        <w:rPr>
          <w:rFonts w:cs="Times New Roman"/>
        </w:rPr>
        <w:t xml:space="preserve">2% к ставкам заработной платы, </w:t>
      </w:r>
      <w:r w:rsidRPr="00F84171">
        <w:rPr>
          <w:rFonts w:cs="Times New Roman"/>
        </w:rPr>
        <w:t>работодатель осуществляет оплату труда в повышенном размере.</w:t>
      </w:r>
    </w:p>
    <w:p w:rsidR="00B26E41" w:rsidRPr="00F84171" w:rsidRDefault="00F04D98" w:rsidP="00706D6C">
      <w:pPr>
        <w:pStyle w:val="Standard"/>
        <w:ind w:firstLine="708"/>
        <w:rPr>
          <w:rFonts w:cs="Times New Roman"/>
        </w:rPr>
      </w:pPr>
      <w:r>
        <w:rPr>
          <w:rFonts w:cs="Times New Roman"/>
        </w:rPr>
        <w:t>5</w:t>
      </w:r>
      <w:r w:rsidR="00B26E41" w:rsidRPr="00F84171">
        <w:rPr>
          <w:rFonts w:cs="Times New Roman"/>
        </w:rPr>
        <w:t>.1</w:t>
      </w:r>
      <w:r>
        <w:rPr>
          <w:rFonts w:cs="Times New Roman"/>
        </w:rPr>
        <w:t>1</w:t>
      </w:r>
      <w:r w:rsidR="00B26E41" w:rsidRPr="00F84171">
        <w:rPr>
          <w:rFonts w:cs="Times New Roman"/>
        </w:rPr>
        <w:t>. Компетенцию образовательной организации по установлению работникам выплат стимулирующего характер</w:t>
      </w:r>
      <w:r w:rsidR="00C60421">
        <w:rPr>
          <w:rFonts w:cs="Times New Roman"/>
        </w:rPr>
        <w:t>а реализовывать через пункт 3 коллективного договора</w:t>
      </w:r>
      <w:r w:rsidR="00B26E41" w:rsidRPr="00F84171">
        <w:rPr>
          <w:rFonts w:cs="Times New Roman"/>
        </w:rPr>
        <w:t>:</w:t>
      </w:r>
    </w:p>
    <w:p w:rsidR="00B26E41" w:rsidRPr="003235A9" w:rsidRDefault="00F04D98" w:rsidP="00706D6C">
      <w:pPr>
        <w:pStyle w:val="Standard"/>
        <w:ind w:firstLine="708"/>
        <w:rPr>
          <w:rFonts w:cs="Times New Roman"/>
        </w:rPr>
      </w:pPr>
      <w:r>
        <w:rPr>
          <w:rFonts w:cs="Times New Roman"/>
        </w:rPr>
        <w:t>5.11</w:t>
      </w:r>
      <w:r w:rsidR="00B26E41" w:rsidRPr="003235A9">
        <w:rPr>
          <w:rFonts w:cs="Times New Roman"/>
        </w:rPr>
        <w:t xml:space="preserve">.1. На установление объема средств, предназначенных на выплаты стимулирующего характера руководителю образовательной организации </w:t>
      </w:r>
      <w:r w:rsidR="00504AC9" w:rsidRPr="003235A9">
        <w:rPr>
          <w:rFonts w:cs="Times New Roman"/>
        </w:rPr>
        <w:t xml:space="preserve">определить </w:t>
      </w:r>
      <w:r w:rsidR="00B26E41" w:rsidRPr="003235A9">
        <w:rPr>
          <w:rFonts w:cs="Times New Roman"/>
        </w:rPr>
        <w:t>из общего объема средств, предназначенных на стимулирующие выплаты образовательной организации</w:t>
      </w:r>
      <w:r w:rsidR="007544E6">
        <w:rPr>
          <w:rFonts w:cs="Times New Roman"/>
        </w:rPr>
        <w:t xml:space="preserve">, </w:t>
      </w:r>
      <w:r w:rsidR="00504AC9" w:rsidRPr="003235A9">
        <w:rPr>
          <w:rFonts w:cs="Times New Roman"/>
        </w:rPr>
        <w:t>согласно порядка распределения стимулирующей части фо</w:t>
      </w:r>
      <w:r w:rsidR="007544E6">
        <w:rPr>
          <w:rFonts w:cs="Times New Roman"/>
        </w:rPr>
        <w:t xml:space="preserve">нда оплаты труда руководителей </w:t>
      </w:r>
      <w:r w:rsidR="00504AC9" w:rsidRPr="003235A9">
        <w:rPr>
          <w:rFonts w:cs="Times New Roman"/>
        </w:rPr>
        <w:t>образовательных организаций МО «Барышский район»</w:t>
      </w:r>
      <w:r w:rsidR="00B26E41" w:rsidRPr="003235A9">
        <w:rPr>
          <w:rFonts w:cs="Times New Roman"/>
        </w:rPr>
        <w:t>.</w:t>
      </w:r>
    </w:p>
    <w:p w:rsidR="00B26E41" w:rsidRPr="003235A9" w:rsidRDefault="00F04D98" w:rsidP="00706D6C">
      <w:pPr>
        <w:pStyle w:val="Standard"/>
        <w:ind w:firstLine="708"/>
        <w:rPr>
          <w:rFonts w:cs="Times New Roman"/>
        </w:rPr>
      </w:pPr>
      <w:r>
        <w:rPr>
          <w:rFonts w:cs="Times New Roman"/>
        </w:rPr>
        <w:t>5.11</w:t>
      </w:r>
      <w:r w:rsidR="003F24D6" w:rsidRPr="003235A9">
        <w:rPr>
          <w:rFonts w:cs="Times New Roman"/>
        </w:rPr>
        <w:t>.2</w:t>
      </w:r>
      <w:r w:rsidR="00B26E41" w:rsidRPr="003235A9">
        <w:rPr>
          <w:rFonts w:cs="Times New Roman"/>
        </w:rPr>
        <w:t>. На установление объема средств, предназначенных на выплаты стимулирующего характера работникам образовательной организации определить из общего объема средств, предназначенных для выплат стимулирующего характера образовательной организации</w:t>
      </w:r>
      <w:r w:rsidR="007544E6">
        <w:rPr>
          <w:rFonts w:cs="Times New Roman"/>
        </w:rPr>
        <w:t xml:space="preserve">, </w:t>
      </w:r>
      <w:r w:rsidR="00504AC9" w:rsidRPr="003235A9">
        <w:rPr>
          <w:rFonts w:cs="Times New Roman"/>
        </w:rPr>
        <w:t>согласно порядка распределения стимулирующей части фонда оплаты труда работников МОУ СОШ с.Чувашская Решётка МО «Барышский район».</w:t>
      </w:r>
    </w:p>
    <w:p w:rsidR="00B26E41" w:rsidRPr="00F84171" w:rsidRDefault="00F04D98" w:rsidP="00706D6C">
      <w:pPr>
        <w:pStyle w:val="Standard"/>
        <w:ind w:firstLine="708"/>
        <w:rPr>
          <w:rFonts w:cs="Times New Roman"/>
        </w:rPr>
      </w:pPr>
      <w:r>
        <w:rPr>
          <w:rFonts w:cs="Times New Roman"/>
        </w:rPr>
        <w:t>5.12</w:t>
      </w:r>
      <w:r w:rsidR="00B26E41" w:rsidRPr="003F24D6">
        <w:rPr>
          <w:rFonts w:cs="Times New Roman"/>
        </w:rPr>
        <w:t>.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rsidR="00B26E41" w:rsidRPr="00F84171" w:rsidRDefault="00F04D98" w:rsidP="00706D6C">
      <w:pPr>
        <w:pStyle w:val="Standard"/>
        <w:ind w:firstLine="708"/>
        <w:rPr>
          <w:rFonts w:cs="Times New Roman"/>
        </w:rPr>
      </w:pPr>
      <w:r>
        <w:rPr>
          <w:rFonts w:cs="Times New Roman"/>
        </w:rPr>
        <w:t>5</w:t>
      </w:r>
      <w:r w:rsidR="00B26E41" w:rsidRPr="00F84171">
        <w:rPr>
          <w:rFonts w:cs="Times New Roman"/>
        </w:rPr>
        <w:t>.1</w:t>
      </w:r>
      <w:r>
        <w:rPr>
          <w:rFonts w:cs="Times New Roman"/>
        </w:rPr>
        <w:t>3</w:t>
      </w:r>
      <w:r w:rsidR="00B26E41" w:rsidRPr="00F84171">
        <w:rPr>
          <w:rFonts w:cs="Times New Roman"/>
        </w:rPr>
        <w:t>. В период отмены образовательного процесса воспитанников  по санитарно-эпидемиологическим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4F3A48" w:rsidRDefault="004F3A48" w:rsidP="00706D6C">
      <w:pPr>
        <w:pStyle w:val="Standard"/>
        <w:ind w:left="708" w:firstLine="708"/>
        <w:rPr>
          <w:rFonts w:cs="Times New Roman"/>
          <w:b/>
        </w:rPr>
      </w:pPr>
    </w:p>
    <w:p w:rsidR="00B26E41" w:rsidRPr="00F84171" w:rsidRDefault="00B26E41" w:rsidP="00706D6C">
      <w:pPr>
        <w:pStyle w:val="Standard"/>
        <w:ind w:left="708" w:firstLine="708"/>
        <w:rPr>
          <w:rFonts w:cs="Times New Roman"/>
          <w:b/>
        </w:rPr>
      </w:pPr>
      <w:r w:rsidRPr="00F84171">
        <w:rPr>
          <w:rFonts w:cs="Times New Roman"/>
          <w:b/>
        </w:rPr>
        <w:t>V</w:t>
      </w:r>
      <w:r w:rsidR="00F04D98">
        <w:rPr>
          <w:rFonts w:cs="Times New Roman"/>
          <w:b/>
          <w:lang w:val="en-US"/>
        </w:rPr>
        <w:t>I</w:t>
      </w:r>
      <w:r w:rsidRPr="00F84171">
        <w:rPr>
          <w:rFonts w:cs="Times New Roman"/>
          <w:b/>
        </w:rPr>
        <w:t>. СОЦИАЛЬНЫЕ ГАРАНТИИ И ЛЬГОТЫ</w:t>
      </w:r>
    </w:p>
    <w:p w:rsidR="002E22D0" w:rsidRPr="00216915" w:rsidRDefault="00F04D98" w:rsidP="002E22D0">
      <w:pPr>
        <w:rPr>
          <w:color w:val="000000"/>
        </w:rPr>
      </w:pPr>
      <w:r>
        <w:rPr>
          <w:color w:val="000000"/>
        </w:rPr>
        <w:t>6</w:t>
      </w:r>
      <w:r w:rsidR="002E22D0" w:rsidRPr="00216915">
        <w:rPr>
          <w:color w:val="000000"/>
        </w:rPr>
        <w:t>. Стороны пришли к соглашению о том, что:</w:t>
      </w:r>
    </w:p>
    <w:p w:rsidR="002E22D0" w:rsidRPr="00216915" w:rsidRDefault="00F04D98" w:rsidP="002E22D0">
      <w:pPr>
        <w:rPr>
          <w:color w:val="000000"/>
        </w:rPr>
      </w:pPr>
      <w:r>
        <w:rPr>
          <w:color w:val="000000"/>
        </w:rPr>
        <w:t>6</w:t>
      </w:r>
      <w:r w:rsidR="002E22D0" w:rsidRPr="00216915">
        <w:rPr>
          <w:color w:val="000000"/>
        </w:rPr>
        <w:t>.1. Гарантии и компенсации работникам предоставляются в следующих случаях:</w:t>
      </w:r>
    </w:p>
    <w:p w:rsidR="002E22D0" w:rsidRPr="00216915" w:rsidRDefault="002E22D0" w:rsidP="002E22D0">
      <w:pPr>
        <w:rPr>
          <w:color w:val="000000"/>
        </w:rPr>
      </w:pPr>
      <w:r w:rsidRPr="00216915">
        <w:rPr>
          <w:color w:val="000000"/>
        </w:rPr>
        <w:t>– при заключении трудового договора (гл. 10, 11 ТК РФ);</w:t>
      </w:r>
    </w:p>
    <w:p w:rsidR="002E22D0" w:rsidRPr="00216915" w:rsidRDefault="002E22D0" w:rsidP="002E22D0">
      <w:pPr>
        <w:rPr>
          <w:color w:val="000000"/>
        </w:rPr>
      </w:pPr>
      <w:r w:rsidRPr="00216915">
        <w:rPr>
          <w:color w:val="000000"/>
        </w:rPr>
        <w:t>– при переводе на другую работу (гл. 12 ТК РФ);</w:t>
      </w:r>
    </w:p>
    <w:p w:rsidR="002E22D0" w:rsidRPr="00216915" w:rsidRDefault="002E22D0" w:rsidP="002E22D0">
      <w:pPr>
        <w:rPr>
          <w:color w:val="000000"/>
        </w:rPr>
      </w:pPr>
      <w:r w:rsidRPr="00216915">
        <w:rPr>
          <w:color w:val="000000"/>
        </w:rPr>
        <w:t>– при расторжении трудового договора (гл. 13 ТК РФ);</w:t>
      </w:r>
    </w:p>
    <w:p w:rsidR="002E22D0" w:rsidRPr="00216915" w:rsidRDefault="002E22D0" w:rsidP="002E22D0">
      <w:pPr>
        <w:rPr>
          <w:color w:val="000000"/>
        </w:rPr>
      </w:pPr>
      <w:r w:rsidRPr="00216915">
        <w:rPr>
          <w:color w:val="000000"/>
        </w:rPr>
        <w:t>– по вопросам оплаты труда (гл. 20–22 ТК РФ);</w:t>
      </w:r>
    </w:p>
    <w:p w:rsidR="002E22D0" w:rsidRPr="00216915" w:rsidRDefault="002E22D0" w:rsidP="002E22D0">
      <w:pPr>
        <w:rPr>
          <w:color w:val="000000"/>
        </w:rPr>
      </w:pPr>
      <w:r w:rsidRPr="00216915">
        <w:rPr>
          <w:color w:val="000000"/>
        </w:rPr>
        <w:t>– при направлении в служебные командировки (гл. 24 ТК РФ);</w:t>
      </w:r>
    </w:p>
    <w:p w:rsidR="002E22D0" w:rsidRPr="00216915" w:rsidRDefault="002E22D0" w:rsidP="002E22D0">
      <w:pPr>
        <w:rPr>
          <w:color w:val="000000"/>
        </w:rPr>
      </w:pPr>
      <w:r w:rsidRPr="00216915">
        <w:rPr>
          <w:color w:val="000000"/>
        </w:rPr>
        <w:t>– при совмещении работы с обучением (гл. 26 ТК РФ);</w:t>
      </w:r>
    </w:p>
    <w:p w:rsidR="002E22D0" w:rsidRPr="00216915" w:rsidRDefault="002E22D0" w:rsidP="002E22D0">
      <w:pPr>
        <w:rPr>
          <w:color w:val="000000"/>
        </w:rPr>
      </w:pPr>
      <w:r w:rsidRPr="00216915">
        <w:rPr>
          <w:color w:val="000000"/>
        </w:rPr>
        <w:t>– при предоставлении ежегодного оплачиваемого отпуска (гл. 19 ТК РФ);</w:t>
      </w:r>
    </w:p>
    <w:p w:rsidR="002E22D0" w:rsidRPr="00216915" w:rsidRDefault="002E22D0" w:rsidP="002E22D0">
      <w:pPr>
        <w:rPr>
          <w:color w:val="000000"/>
        </w:rPr>
      </w:pPr>
      <w:r w:rsidRPr="00216915">
        <w:rPr>
          <w:color w:val="000000"/>
        </w:rPr>
        <w:t>– в связи с задержкой выдачи трудовой книжки при увольнении (ст. 84.1 ТК РФ);</w:t>
      </w:r>
    </w:p>
    <w:p w:rsidR="00961EA5" w:rsidRDefault="002E22D0" w:rsidP="00015E4F">
      <w:pPr>
        <w:rPr>
          <w:color w:val="000000"/>
        </w:rPr>
      </w:pPr>
      <w:r w:rsidRPr="00216915">
        <w:rPr>
          <w:color w:val="000000"/>
        </w:rPr>
        <w:t>– в других случаях, предусмотренных трудовым законодательством.</w:t>
      </w:r>
    </w:p>
    <w:p w:rsidR="00015E4F" w:rsidRPr="00015E4F" w:rsidRDefault="00015E4F" w:rsidP="00015E4F">
      <w:pPr>
        <w:rPr>
          <w:color w:val="000000"/>
        </w:rPr>
      </w:pPr>
    </w:p>
    <w:p w:rsidR="00B26E41" w:rsidRPr="00F84171" w:rsidRDefault="00F04D98" w:rsidP="00706D6C">
      <w:pPr>
        <w:pStyle w:val="Standard"/>
        <w:rPr>
          <w:rFonts w:cs="Times New Roman"/>
        </w:rPr>
      </w:pPr>
      <w:r>
        <w:rPr>
          <w:rFonts w:cs="Times New Roman"/>
        </w:rPr>
        <w:t>6</w:t>
      </w:r>
      <w:r w:rsidR="00B26E41" w:rsidRPr="00F84171">
        <w:rPr>
          <w:rFonts w:cs="Times New Roman"/>
        </w:rPr>
        <w:t>.2. Работодатель обязуется:</w:t>
      </w:r>
    </w:p>
    <w:p w:rsidR="00B26E41" w:rsidRPr="00F84171" w:rsidRDefault="00F04D98" w:rsidP="00706D6C">
      <w:pPr>
        <w:pStyle w:val="Standard"/>
        <w:ind w:firstLine="708"/>
        <w:rPr>
          <w:rFonts w:cs="Times New Roman"/>
        </w:rPr>
      </w:pPr>
      <w:r>
        <w:rPr>
          <w:rFonts w:cs="Times New Roman"/>
        </w:rPr>
        <w:t>6</w:t>
      </w:r>
      <w:r w:rsidR="00B26E41" w:rsidRPr="00F84171">
        <w:rPr>
          <w:rFonts w:cs="Times New Roman"/>
        </w:rPr>
        <w:t>.2.1.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B26E41" w:rsidRPr="00F84171" w:rsidRDefault="00F04D98" w:rsidP="00706D6C">
      <w:pPr>
        <w:pStyle w:val="Standard"/>
        <w:ind w:firstLine="708"/>
        <w:rPr>
          <w:rFonts w:cs="Times New Roman"/>
        </w:rPr>
      </w:pPr>
      <w:r>
        <w:rPr>
          <w:rFonts w:cs="Times New Roman"/>
        </w:rPr>
        <w:t>6</w:t>
      </w:r>
      <w:r w:rsidR="00B26E41" w:rsidRPr="00F84171">
        <w:rPr>
          <w:rFonts w:cs="Times New Roman"/>
        </w:rPr>
        <w:t>.2.2.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B26E41" w:rsidRPr="008F1AE2" w:rsidRDefault="00F04D98" w:rsidP="00706D6C">
      <w:pPr>
        <w:pStyle w:val="Standard"/>
        <w:ind w:firstLine="708"/>
        <w:rPr>
          <w:rFonts w:cs="Times New Roman"/>
        </w:rPr>
      </w:pPr>
      <w:r>
        <w:rPr>
          <w:rFonts w:cs="Times New Roman"/>
        </w:rPr>
        <w:lastRenderedPageBreak/>
        <w:t>6</w:t>
      </w:r>
      <w:r w:rsidR="003F24D6">
        <w:rPr>
          <w:rFonts w:cs="Times New Roman"/>
        </w:rPr>
        <w:t>.2.</w:t>
      </w:r>
      <w:r w:rsidR="003F24D6" w:rsidRPr="00EC314C">
        <w:rPr>
          <w:rFonts w:cs="Times New Roman"/>
        </w:rPr>
        <w:t>3</w:t>
      </w:r>
      <w:r w:rsidR="00B26E41" w:rsidRPr="00F84171">
        <w:rPr>
          <w:rFonts w:cs="Times New Roman"/>
        </w:rPr>
        <w:t xml:space="preserve">. </w:t>
      </w:r>
      <w:r w:rsidR="00B26E41" w:rsidRPr="008F1AE2">
        <w:rPr>
          <w:rFonts w:cs="Times New Roman"/>
        </w:rPr>
        <w:t>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B26E41" w:rsidRPr="008F1AE2" w:rsidRDefault="00B26E41" w:rsidP="00706D6C">
      <w:pPr>
        <w:pStyle w:val="Standard"/>
        <w:rPr>
          <w:rFonts w:cs="Times New Roman"/>
        </w:rPr>
      </w:pPr>
      <w:r w:rsidRPr="008F1AE2">
        <w:rPr>
          <w:rFonts w:cs="Times New Roman"/>
        </w:rPr>
        <w:t>- при выходе на работу после нахождения в отпуске по беременности и родам, по уходу за ребенком;</w:t>
      </w:r>
    </w:p>
    <w:p w:rsidR="00B26E41" w:rsidRPr="008F1AE2" w:rsidRDefault="00B26E41" w:rsidP="00706D6C">
      <w:pPr>
        <w:pStyle w:val="Standard"/>
        <w:rPr>
          <w:rFonts w:cs="Times New Roman"/>
        </w:rPr>
      </w:pPr>
      <w:r w:rsidRPr="008F1AE2">
        <w:rPr>
          <w:rFonts w:cs="Times New Roman"/>
        </w:rPr>
        <w:t>-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rsidR="00B26E41" w:rsidRPr="00F84171" w:rsidRDefault="00B26E41" w:rsidP="00706D6C">
      <w:pPr>
        <w:pStyle w:val="Standard"/>
        <w:rPr>
          <w:rFonts w:cs="Times New Roman"/>
        </w:rPr>
      </w:pPr>
      <w:r w:rsidRPr="008F1AE2">
        <w:rPr>
          <w:rFonts w:cs="Times New Roman"/>
        </w:rPr>
        <w:t>- в случае истечения срока действия квалификационной категории, установленной педагогическим работникам и</w:t>
      </w:r>
      <w:r w:rsidRPr="00F84171">
        <w:rPr>
          <w:rFonts w:cs="Times New Roman"/>
        </w:rPr>
        <w:t xml:space="preserve"> руководителям образовательных организаций, которым до назначения пенсии по старости осталось менее одного года.</w:t>
      </w:r>
    </w:p>
    <w:p w:rsidR="00EC314C" w:rsidRDefault="00F04D98" w:rsidP="00752D4D">
      <w:pPr>
        <w:pStyle w:val="Standard"/>
        <w:ind w:firstLine="708"/>
        <w:rPr>
          <w:rFonts w:cs="Times New Roman"/>
        </w:rPr>
      </w:pPr>
      <w:r>
        <w:rPr>
          <w:rFonts w:cs="Times New Roman"/>
        </w:rPr>
        <w:t>6</w:t>
      </w:r>
      <w:r w:rsidR="003F24D6">
        <w:rPr>
          <w:rFonts w:cs="Times New Roman"/>
        </w:rPr>
        <w:t>.2.</w:t>
      </w:r>
      <w:r w:rsidR="003F24D6" w:rsidRPr="00EC314C">
        <w:rPr>
          <w:rFonts w:cs="Times New Roman"/>
        </w:rPr>
        <w:t>4</w:t>
      </w:r>
      <w:r w:rsidR="00B26E41" w:rsidRPr="00F84171">
        <w:rPr>
          <w:rFonts w:cs="Times New Roman"/>
        </w:rPr>
        <w:t>.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E475F7" w:rsidRDefault="00F04D98" w:rsidP="00752D4D">
      <w:pPr>
        <w:pStyle w:val="Standard"/>
        <w:ind w:firstLine="708"/>
      </w:pPr>
      <w:r>
        <w:rPr>
          <w:rFonts w:cs="Times New Roman"/>
        </w:rPr>
        <w:t>6</w:t>
      </w:r>
      <w:r w:rsidR="00EC314C">
        <w:rPr>
          <w:rFonts w:cs="Times New Roman"/>
        </w:rPr>
        <w:t xml:space="preserve">.2.5. </w:t>
      </w:r>
      <w:r w:rsidR="007708E4">
        <w:t xml:space="preserve">Педагогическим работникам </w:t>
      </w:r>
      <w:r w:rsidR="00EC314C">
        <w:t>выплачива</w:t>
      </w:r>
      <w:r w:rsidR="007708E4">
        <w:t>ю</w:t>
      </w:r>
      <w:r w:rsidR="00EC314C">
        <w:t xml:space="preserve">тся ежемесячно денежная компенсация для обеспечения их книгоиздательской продукцией и периодическими изданиями </w:t>
      </w:r>
    </w:p>
    <w:p w:rsidR="00752D4D" w:rsidRDefault="00F04D98" w:rsidP="00752D4D">
      <w:pPr>
        <w:pStyle w:val="af"/>
        <w:spacing w:before="0" w:beforeAutospacing="0" w:after="0" w:afterAutospacing="0"/>
        <w:rPr>
          <w:color w:val="000000"/>
        </w:rPr>
      </w:pPr>
      <w:r>
        <w:t>6</w:t>
      </w:r>
      <w:r w:rsidR="00E475F7" w:rsidRPr="00752D4D">
        <w:t xml:space="preserve">.2.6. </w:t>
      </w:r>
      <w:r w:rsidR="00752D4D" w:rsidRPr="00752D4D">
        <w:rPr>
          <w:color w:val="000000"/>
        </w:rPr>
        <w:t>Педагогические работники образовательн</w:t>
      </w:r>
      <w:r w:rsidR="00752D4D">
        <w:rPr>
          <w:color w:val="000000"/>
        </w:rPr>
        <w:t>ой организаций</w:t>
      </w:r>
      <w:r w:rsidR="00752D4D" w:rsidRPr="00752D4D">
        <w:rPr>
          <w:color w:val="000000"/>
        </w:rPr>
        <w:t xml:space="preserve"> Ульяновской области имеют право на оказание услуг по оздоровлению, за счёт средств областного бюджета Ульяновской области в оздоровительных организациях, расположенных на территории Ульяновской области, в соответствии с Законом Ульяновской области Закон Ульяновской области от 29 мая 2012 г. № 65-ЗО «Об организации оздоровления работников бюджетной сферы на территории Ульяновской области».</w:t>
      </w:r>
    </w:p>
    <w:p w:rsidR="00752D4D" w:rsidRPr="00752D4D" w:rsidRDefault="00F04D98" w:rsidP="00752D4D">
      <w:pPr>
        <w:pStyle w:val="af"/>
        <w:spacing w:before="0" w:beforeAutospacing="0" w:after="0" w:afterAutospacing="0"/>
        <w:rPr>
          <w:color w:val="000000"/>
        </w:rPr>
      </w:pPr>
      <w:r>
        <w:rPr>
          <w:color w:val="000000"/>
        </w:rPr>
        <w:t>6</w:t>
      </w:r>
      <w:r w:rsidR="00752D4D">
        <w:rPr>
          <w:color w:val="000000"/>
        </w:rPr>
        <w:t xml:space="preserve">.2.7 </w:t>
      </w:r>
      <w:r w:rsidR="00752D4D" w:rsidRPr="00752D4D">
        <w:rPr>
          <w:color w:val="000000"/>
        </w:rPr>
        <w:t xml:space="preserve"> Педагогическим работникам государственных и муниципальных образовательных организаций Ульяновской области - молодым специалистам (далее – молодые специалисты) предоставляются меры социальной поддержки в соответствии с Законом Ульяновской области от 02.05.2012 № 49-ЗО «О мерах социальной поддержки отдельных категорий молодых специалистов на территории Ульяновской области».</w:t>
      </w:r>
    </w:p>
    <w:p w:rsidR="00E475F7" w:rsidRDefault="00E475F7" w:rsidP="00706D6C">
      <w:pPr>
        <w:pStyle w:val="Standard"/>
        <w:ind w:firstLine="708"/>
      </w:pPr>
      <w:r>
        <w:t>Педагогическим работникам – молодым специалистам производится ежемесячная выплата  в течение трёх лет непрерывной работы в образовательных учреждениях  Ульяновской области в размере 1000 рублей за счёт средств областного бюджета</w:t>
      </w:r>
      <w:r w:rsidR="00752D4D">
        <w:t xml:space="preserve">. </w:t>
      </w:r>
      <w:r>
        <w:t>Педагогическим работникам – молодым специалистам, работающим и проживающим  в сельской местности, рабочих посёлках производится единовременная работа в течение трёх лет за каждый отработанный первый год в размере 20000 рублей, второй год – 40000 рублей, третий год – 60000 рублей за счёт средств областного бюджета.</w:t>
      </w:r>
    </w:p>
    <w:p w:rsidR="00E475F7" w:rsidRDefault="00F04D98" w:rsidP="00706D6C">
      <w:pPr>
        <w:pStyle w:val="Standard"/>
        <w:ind w:firstLine="708"/>
      </w:pPr>
      <w:r>
        <w:t>6.2.</w:t>
      </w:r>
      <w:r w:rsidRPr="00F04D98">
        <w:t>8</w:t>
      </w:r>
      <w:r w:rsidR="00E475F7">
        <w:t xml:space="preserve"> Организует в учреждении общественное питание.</w:t>
      </w:r>
    </w:p>
    <w:p w:rsidR="00E475F7" w:rsidRDefault="00F04D98" w:rsidP="002E22D0">
      <w:pPr>
        <w:pStyle w:val="Standard"/>
        <w:ind w:firstLine="708"/>
      </w:pPr>
      <w:r>
        <w:t>6.2.9</w:t>
      </w:r>
      <w:r w:rsidR="00E475F7">
        <w:t>. Ежегодно отчисляет в ППО денежные средства на проведение культурно-массовой и физку</w:t>
      </w:r>
      <w:r w:rsidR="002E22D0">
        <w:t>льтурно-оздоровительной работы.</w:t>
      </w:r>
    </w:p>
    <w:p w:rsidR="00B26E41" w:rsidRDefault="00F04D98" w:rsidP="00706D6C">
      <w:pPr>
        <w:pStyle w:val="Standard"/>
        <w:ind w:firstLine="708"/>
        <w:rPr>
          <w:rFonts w:cs="Times New Roman"/>
        </w:rPr>
      </w:pPr>
      <w:r>
        <w:rPr>
          <w:rFonts w:cs="Times New Roman"/>
        </w:rPr>
        <w:t>6</w:t>
      </w:r>
      <w:r w:rsidR="00EC314C">
        <w:rPr>
          <w:rFonts w:cs="Times New Roman"/>
        </w:rPr>
        <w:t>.2.</w:t>
      </w:r>
      <w:r>
        <w:rPr>
          <w:rFonts w:cs="Times New Roman"/>
        </w:rPr>
        <w:t>10</w:t>
      </w:r>
      <w:r w:rsidR="00B26E41" w:rsidRPr="00F84171">
        <w:rPr>
          <w:rFonts w:cs="Times New Roman"/>
        </w:rPr>
        <w:t xml:space="preserve">. Работникам образовательной организации в пределах средств на оплату </w:t>
      </w:r>
      <w:proofErr w:type="gramStart"/>
      <w:r w:rsidR="00B26E41" w:rsidRPr="00F84171">
        <w:rPr>
          <w:rFonts w:cs="Times New Roman"/>
        </w:rPr>
        <w:t>труда  может</w:t>
      </w:r>
      <w:r w:rsidR="00B26E41" w:rsidRPr="002E22D0">
        <w:rPr>
          <w:rFonts w:cs="Times New Roman"/>
        </w:rPr>
        <w:t>быть</w:t>
      </w:r>
      <w:proofErr w:type="gramEnd"/>
      <w:r w:rsidR="00B26E41" w:rsidRPr="002E22D0">
        <w:rPr>
          <w:rFonts w:cs="Times New Roman"/>
        </w:rPr>
        <w:t xml:space="preserve"> оказана  материальную помощь в связи с тяжелым заболеванием, требующим продолжительного (или) дорогостоящего лечения; в случаях смерти супруга</w:t>
      </w:r>
      <w:r w:rsidR="004E7645" w:rsidRPr="002E22D0">
        <w:rPr>
          <w:rFonts w:cs="Times New Roman"/>
        </w:rPr>
        <w:t xml:space="preserve"> (супруги), и</w:t>
      </w:r>
      <w:r w:rsidR="00B26E41" w:rsidRPr="002E22D0">
        <w:rPr>
          <w:rFonts w:cs="Times New Roman"/>
        </w:rPr>
        <w:t>( или) близких родственников, при уходе в ежегодный оплачиваемый отпуск  в размере одного оклада (должностного оклада). Материальная помощь предоставляется в соответствии с приказом образовательной организации на основании письменного заявления работника и документов, подтверждающих наступление вышеназванных обстоятельств.</w:t>
      </w:r>
      <w:r w:rsidR="00715AD1">
        <w:rPr>
          <w:rFonts w:cs="Times New Roman"/>
        </w:rPr>
        <w:t xml:space="preserve"> (Приложение №1, №2)</w:t>
      </w:r>
    </w:p>
    <w:p w:rsidR="006C589E" w:rsidRPr="00C60421" w:rsidRDefault="00F04D98" w:rsidP="006C589E">
      <w:pPr>
        <w:shd w:val="clear" w:color="auto" w:fill="FFFFFF"/>
        <w:rPr>
          <w:rFonts w:ascii="YS Text" w:hAnsi="YS Text"/>
          <w:sz w:val="23"/>
          <w:szCs w:val="23"/>
        </w:rPr>
      </w:pPr>
      <w:r>
        <w:rPr>
          <w:rFonts w:ascii="YS Text" w:hAnsi="YS Text"/>
          <w:color w:val="000000"/>
          <w:sz w:val="23"/>
          <w:szCs w:val="23"/>
        </w:rPr>
        <w:t xml:space="preserve">        6</w:t>
      </w:r>
      <w:r w:rsidR="006C589E">
        <w:rPr>
          <w:rFonts w:ascii="YS Text" w:hAnsi="YS Text"/>
          <w:color w:val="000000"/>
          <w:sz w:val="23"/>
          <w:szCs w:val="23"/>
        </w:rPr>
        <w:t xml:space="preserve">.3 </w:t>
      </w:r>
      <w:r w:rsidR="006C589E" w:rsidRPr="00C60421">
        <w:rPr>
          <w:rFonts w:ascii="YS Text" w:hAnsi="YS Text"/>
          <w:sz w:val="23"/>
          <w:szCs w:val="23"/>
        </w:rPr>
        <w:t xml:space="preserve">Беременным женщинам, работникам </w:t>
      </w:r>
      <w:r w:rsidR="006C589E" w:rsidRPr="00C60421">
        <w:t>образовательной организации,</w:t>
      </w:r>
      <w:r w:rsidR="006C589E" w:rsidRPr="00C60421">
        <w:rPr>
          <w:rFonts w:ascii="YS Text" w:hAnsi="YS Text"/>
          <w:sz w:val="23"/>
          <w:szCs w:val="23"/>
        </w:rPr>
        <w:t xml:space="preserve"> предоставляется </w:t>
      </w:r>
    </w:p>
    <w:p w:rsidR="006C589E" w:rsidRPr="00C60421" w:rsidRDefault="006C589E" w:rsidP="006C589E">
      <w:pPr>
        <w:shd w:val="clear" w:color="auto" w:fill="FFFFFF"/>
        <w:rPr>
          <w:rFonts w:ascii="YS Text" w:hAnsi="YS Text"/>
          <w:sz w:val="23"/>
          <w:szCs w:val="23"/>
        </w:rPr>
      </w:pPr>
      <w:r w:rsidRPr="00C60421">
        <w:rPr>
          <w:rFonts w:ascii="YS Text" w:hAnsi="YS Text"/>
          <w:sz w:val="23"/>
          <w:szCs w:val="23"/>
        </w:rPr>
        <w:t>дополнительный оплачиваемый отпуск продолжительностью не более 30 календарных дней в период со дня постановки на учёт по беременности и до наступления отпуска по беременности и родам (далее также- дополнительные дни отдыха). Дополнительные дни отдыха предоставляются на основе заявления беременной женщины и документа, подтверждающего постановку её на учет по беременности, выданной соответствующей медицинской организацией. Дополнительные дни отдыха могут быть использованы беременной женщиной отдельно полностью либо по частям.</w:t>
      </w:r>
    </w:p>
    <w:p w:rsidR="006C589E" w:rsidRPr="00C60421" w:rsidRDefault="006C589E" w:rsidP="006C589E">
      <w:pPr>
        <w:shd w:val="clear" w:color="auto" w:fill="FFFFFF"/>
        <w:rPr>
          <w:rFonts w:ascii="YS Text" w:hAnsi="YS Text"/>
          <w:sz w:val="23"/>
          <w:szCs w:val="23"/>
        </w:rPr>
      </w:pPr>
      <w:r w:rsidRPr="00C60421">
        <w:rPr>
          <w:rFonts w:ascii="YS Text" w:hAnsi="YS Text"/>
          <w:sz w:val="23"/>
          <w:szCs w:val="23"/>
        </w:rPr>
        <w:t>Дополнительные дни отдыха не продлеваются и не переносятся на другой срок в случае временной нетрудоспособности беременной женщины.</w:t>
      </w:r>
    </w:p>
    <w:p w:rsidR="00752D4D" w:rsidRPr="002E22D0" w:rsidRDefault="00752D4D" w:rsidP="00706D6C">
      <w:pPr>
        <w:pStyle w:val="Standard"/>
        <w:ind w:firstLine="708"/>
        <w:rPr>
          <w:rFonts w:cs="Times New Roman"/>
          <w:color w:val="FF0000"/>
        </w:rPr>
      </w:pPr>
    </w:p>
    <w:p w:rsidR="00015E4F" w:rsidRDefault="00015E4F" w:rsidP="00706D6C">
      <w:pPr>
        <w:pStyle w:val="Standard"/>
        <w:ind w:left="2124" w:firstLine="708"/>
        <w:rPr>
          <w:rFonts w:cs="Times New Roman"/>
          <w:b/>
        </w:rPr>
      </w:pPr>
    </w:p>
    <w:p w:rsidR="00B26E41" w:rsidRPr="00F84171" w:rsidRDefault="00B26E41" w:rsidP="00706D6C">
      <w:pPr>
        <w:pStyle w:val="Standard"/>
        <w:ind w:left="2124" w:firstLine="708"/>
        <w:rPr>
          <w:rFonts w:cs="Times New Roman"/>
          <w:b/>
        </w:rPr>
      </w:pPr>
      <w:r w:rsidRPr="00F84171">
        <w:rPr>
          <w:rFonts w:cs="Times New Roman"/>
          <w:b/>
        </w:rPr>
        <w:lastRenderedPageBreak/>
        <w:t>VI</w:t>
      </w:r>
      <w:r w:rsidR="00F04D98">
        <w:rPr>
          <w:rFonts w:cs="Times New Roman"/>
          <w:b/>
          <w:lang w:val="en-US"/>
        </w:rPr>
        <w:t>I</w:t>
      </w:r>
      <w:r w:rsidRPr="00F84171">
        <w:rPr>
          <w:rFonts w:cs="Times New Roman"/>
          <w:b/>
        </w:rPr>
        <w:t>. ОХРАНА ТРУДА И ЗДОРОВЬЯ</w:t>
      </w:r>
    </w:p>
    <w:p w:rsidR="00B26E41" w:rsidRPr="00F84171" w:rsidRDefault="00F04D98" w:rsidP="00706D6C">
      <w:pPr>
        <w:pStyle w:val="Standard"/>
        <w:ind w:firstLine="708"/>
        <w:rPr>
          <w:rFonts w:cs="Times New Roman"/>
        </w:rPr>
      </w:pPr>
      <w:r>
        <w:rPr>
          <w:rFonts w:cs="Times New Roman"/>
        </w:rPr>
        <w:t>7</w:t>
      </w:r>
      <w:r w:rsidR="00B26E41" w:rsidRPr="00F84171">
        <w:rPr>
          <w:rFonts w:cs="Times New Roman"/>
        </w:rPr>
        <w:t xml:space="preserve">.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w:t>
      </w:r>
      <w:proofErr w:type="gramStart"/>
      <w:r w:rsidR="00B26E41" w:rsidRPr="00F84171">
        <w:rPr>
          <w:rFonts w:cs="Times New Roman"/>
        </w:rPr>
        <w:t>труда .</w:t>
      </w:r>
      <w:proofErr w:type="gramEnd"/>
    </w:p>
    <w:p w:rsidR="00B26E41" w:rsidRPr="00F84171" w:rsidRDefault="00F04D98" w:rsidP="00706D6C">
      <w:pPr>
        <w:pStyle w:val="Standard"/>
        <w:ind w:firstLine="708"/>
        <w:rPr>
          <w:rFonts w:cs="Times New Roman"/>
        </w:rPr>
      </w:pPr>
      <w:r>
        <w:rPr>
          <w:rFonts w:cs="Times New Roman"/>
        </w:rPr>
        <w:t>7</w:t>
      </w:r>
      <w:r w:rsidR="00B26E41" w:rsidRPr="00F84171">
        <w:rPr>
          <w:rFonts w:cs="Times New Roman"/>
        </w:rPr>
        <w:t>.1. Работодатель обязуется:</w:t>
      </w:r>
    </w:p>
    <w:p w:rsidR="00B26E41" w:rsidRPr="00F84171" w:rsidRDefault="00F04D98" w:rsidP="00706D6C">
      <w:pPr>
        <w:pStyle w:val="Standard"/>
        <w:ind w:firstLine="708"/>
        <w:rPr>
          <w:rFonts w:cs="Times New Roman"/>
        </w:rPr>
      </w:pPr>
      <w:r>
        <w:rPr>
          <w:rFonts w:cs="Times New Roman"/>
        </w:rPr>
        <w:t>7</w:t>
      </w:r>
      <w:r w:rsidR="00B26E41" w:rsidRPr="00F84171">
        <w:rPr>
          <w:rFonts w:cs="Times New Roman"/>
        </w:rPr>
        <w:t>.1.1. Обеспечивать безопасные и здоровые условия труда при проведении образовательного процесса.</w:t>
      </w:r>
    </w:p>
    <w:p w:rsidR="00B26E41" w:rsidRPr="00F84171" w:rsidRDefault="00F04D98" w:rsidP="00706D6C">
      <w:pPr>
        <w:pStyle w:val="Standard"/>
        <w:ind w:firstLine="708"/>
        <w:rPr>
          <w:rFonts w:cs="Times New Roman"/>
        </w:rPr>
      </w:pPr>
      <w:r>
        <w:rPr>
          <w:rFonts w:cs="Times New Roman"/>
        </w:rPr>
        <w:t>7</w:t>
      </w:r>
      <w:r w:rsidR="00B26E41" w:rsidRPr="00F84171">
        <w:rPr>
          <w:rFonts w:cs="Times New Roman"/>
        </w:rPr>
        <w:t xml:space="preserve">.1.2. Осуществлять финансирование (выделять средства) на проведение мероприятий по улучшению условий и охраны труда, в том числе на обучение работников </w:t>
      </w:r>
      <w:r w:rsidR="00B26E41" w:rsidRPr="003F24D6">
        <w:rPr>
          <w:rFonts w:cs="Times New Roman"/>
        </w:rPr>
        <w:t>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B26E41" w:rsidRPr="00F84171" w:rsidRDefault="00F04D98" w:rsidP="00706D6C">
      <w:pPr>
        <w:pStyle w:val="Standard"/>
        <w:ind w:firstLine="708"/>
        <w:rPr>
          <w:rFonts w:cs="Times New Roman"/>
        </w:rPr>
      </w:pPr>
      <w:r>
        <w:rPr>
          <w:rFonts w:cs="Times New Roman"/>
        </w:rPr>
        <w:t>7</w:t>
      </w:r>
      <w:r w:rsidR="00B26E41" w:rsidRPr="00F84171">
        <w:rPr>
          <w:rFonts w:cs="Times New Roman"/>
        </w:rPr>
        <w:t>.1.3.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B26E41" w:rsidRPr="00F84171" w:rsidRDefault="00F04D98" w:rsidP="00706D6C">
      <w:pPr>
        <w:pStyle w:val="Standard"/>
        <w:ind w:firstLine="708"/>
        <w:rPr>
          <w:rFonts w:cs="Times New Roman"/>
        </w:rPr>
      </w:pPr>
      <w:r>
        <w:rPr>
          <w:rFonts w:cs="Times New Roman"/>
        </w:rPr>
        <w:t>7</w:t>
      </w:r>
      <w:r w:rsidR="00B26E41" w:rsidRPr="00F84171">
        <w:rPr>
          <w:rFonts w:cs="Times New Roman"/>
        </w:rPr>
        <w:t>.1.4.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B26E41" w:rsidRPr="00F84171" w:rsidRDefault="00F04D98" w:rsidP="00706D6C">
      <w:pPr>
        <w:pStyle w:val="Standard"/>
        <w:ind w:firstLine="708"/>
        <w:rPr>
          <w:rFonts w:cs="Times New Roman"/>
        </w:rPr>
      </w:pPr>
      <w:r>
        <w:rPr>
          <w:rFonts w:cs="Times New Roman"/>
        </w:rPr>
        <w:t>7</w:t>
      </w:r>
      <w:r w:rsidR="00B26E41" w:rsidRPr="00F84171">
        <w:rPr>
          <w:rFonts w:cs="Times New Roman"/>
        </w:rPr>
        <w:t>.1.5. Обеспечивать проверку знаний работников образовательной организации по охране труда к началу каждого учебного года.</w:t>
      </w:r>
    </w:p>
    <w:p w:rsidR="00B26E41" w:rsidRPr="00F84171" w:rsidRDefault="00F04D98" w:rsidP="00706D6C">
      <w:pPr>
        <w:pStyle w:val="Standard"/>
        <w:ind w:firstLine="708"/>
        <w:rPr>
          <w:rFonts w:cs="Times New Roman"/>
        </w:rPr>
      </w:pPr>
      <w:r>
        <w:rPr>
          <w:rFonts w:cs="Times New Roman"/>
        </w:rPr>
        <w:t>7</w:t>
      </w:r>
      <w:r w:rsidR="00B26E41" w:rsidRPr="00F84171">
        <w:rPr>
          <w:rFonts w:cs="Times New Roman"/>
        </w:rPr>
        <w:t>.1.6. Обеспечить наличие правил, инструкций, журналов инструктажа и других обязательных материалов на рабочих местах.</w:t>
      </w:r>
    </w:p>
    <w:p w:rsidR="00B26E41" w:rsidRPr="00F84171" w:rsidRDefault="00F04D98" w:rsidP="00706D6C">
      <w:pPr>
        <w:pStyle w:val="Standard"/>
        <w:ind w:firstLine="708"/>
        <w:rPr>
          <w:rFonts w:cs="Times New Roman"/>
        </w:rPr>
      </w:pPr>
      <w:r>
        <w:rPr>
          <w:rFonts w:cs="Times New Roman"/>
        </w:rPr>
        <w:t>7</w:t>
      </w:r>
      <w:r w:rsidR="00B26E41" w:rsidRPr="00F84171">
        <w:rPr>
          <w:rFonts w:cs="Times New Roman"/>
        </w:rPr>
        <w:t>.1.7.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B26E41" w:rsidRPr="004F3A48" w:rsidRDefault="00F04D98" w:rsidP="00706D6C">
      <w:pPr>
        <w:pStyle w:val="Standard"/>
        <w:ind w:firstLine="708"/>
        <w:rPr>
          <w:rFonts w:cs="Times New Roman"/>
        </w:rPr>
      </w:pPr>
      <w:r>
        <w:rPr>
          <w:rFonts w:cs="Times New Roman"/>
        </w:rPr>
        <w:t>7</w:t>
      </w:r>
      <w:r w:rsidR="00B26E41" w:rsidRPr="004F3A48">
        <w:rPr>
          <w:rFonts w:cs="Times New Roman"/>
        </w:rPr>
        <w:t>.1.8. Обеспечивать проведение в установленном порядке работ по специальной оценке условий труда на рабочих местах.</w:t>
      </w:r>
    </w:p>
    <w:p w:rsidR="00B26E41" w:rsidRPr="004F3A48" w:rsidRDefault="00F04D98" w:rsidP="00706D6C">
      <w:pPr>
        <w:pStyle w:val="Standard"/>
        <w:ind w:firstLine="708"/>
      </w:pPr>
      <w:r>
        <w:rPr>
          <w:rFonts w:cs="Times New Roman"/>
        </w:rPr>
        <w:t>7</w:t>
      </w:r>
      <w:r w:rsidR="00B26E41" w:rsidRPr="004F3A48">
        <w:rPr>
          <w:rFonts w:cs="Times New Roman"/>
        </w:rPr>
        <w:t>.1.9.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w:t>
      </w:r>
      <w:r w:rsidR="00752D4D">
        <w:rPr>
          <w:rFonts w:cs="Times New Roman"/>
        </w:rPr>
        <w:t xml:space="preserve">оответствии с приложением </w:t>
      </w:r>
      <w:r w:rsidR="004E7645">
        <w:rPr>
          <w:rFonts w:cs="Times New Roman"/>
        </w:rPr>
        <w:t xml:space="preserve">№ 3 </w:t>
      </w:r>
      <w:r w:rsidR="00B26E41" w:rsidRPr="004F3A48">
        <w:rPr>
          <w:rFonts w:cs="Times New Roman"/>
        </w:rPr>
        <w:t>к настоящему коллективному договору.</w:t>
      </w:r>
    </w:p>
    <w:p w:rsidR="00B26E41" w:rsidRPr="004F3A48" w:rsidRDefault="00F04D98" w:rsidP="00706D6C">
      <w:pPr>
        <w:pStyle w:val="Standard"/>
        <w:ind w:firstLine="708"/>
        <w:rPr>
          <w:rFonts w:cs="Times New Roman"/>
        </w:rPr>
      </w:pPr>
      <w:r>
        <w:rPr>
          <w:rFonts w:cs="Times New Roman"/>
        </w:rPr>
        <w:t>7</w:t>
      </w:r>
      <w:r w:rsidR="00B26E41" w:rsidRPr="004F3A48">
        <w:rPr>
          <w:rFonts w:cs="Times New Roman"/>
        </w:rPr>
        <w:t>.1.10.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w:t>
      </w:r>
    </w:p>
    <w:p w:rsidR="00B26E41" w:rsidRPr="004F3A48" w:rsidRDefault="00F04D98" w:rsidP="00706D6C">
      <w:pPr>
        <w:pStyle w:val="Standard"/>
        <w:ind w:firstLine="708"/>
        <w:rPr>
          <w:rFonts w:cs="Times New Roman"/>
        </w:rPr>
      </w:pPr>
      <w:r>
        <w:rPr>
          <w:rFonts w:cs="Times New Roman"/>
        </w:rPr>
        <w:t>7</w:t>
      </w:r>
      <w:r w:rsidR="00B26E41" w:rsidRPr="004F3A48">
        <w:rPr>
          <w:rFonts w:cs="Times New Roman"/>
        </w:rPr>
        <w:t>.1.11.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B26E41" w:rsidRPr="004F3A48" w:rsidRDefault="00F04D98" w:rsidP="00706D6C">
      <w:pPr>
        <w:pStyle w:val="Standard"/>
        <w:ind w:firstLine="708"/>
        <w:rPr>
          <w:rFonts w:cs="Times New Roman"/>
        </w:rPr>
      </w:pPr>
      <w:r>
        <w:rPr>
          <w:rFonts w:cs="Times New Roman"/>
        </w:rPr>
        <w:t>7</w:t>
      </w:r>
      <w:r w:rsidR="00B26E41" w:rsidRPr="004F3A48">
        <w:rPr>
          <w:rFonts w:cs="Times New Roman"/>
        </w:rPr>
        <w:t>.1.12. Обеспечивать установленный санитарными нормами тепловой режим в помещениях.</w:t>
      </w:r>
    </w:p>
    <w:p w:rsidR="00B26E41" w:rsidRPr="004F3A48" w:rsidRDefault="00F04D98" w:rsidP="00706D6C">
      <w:pPr>
        <w:pStyle w:val="Standard"/>
        <w:ind w:firstLine="708"/>
        <w:rPr>
          <w:rFonts w:cs="Times New Roman"/>
        </w:rPr>
      </w:pPr>
      <w:r>
        <w:rPr>
          <w:rFonts w:cs="Times New Roman"/>
        </w:rPr>
        <w:t>7</w:t>
      </w:r>
      <w:r w:rsidR="00B26E41" w:rsidRPr="004F3A48">
        <w:rPr>
          <w:rFonts w:cs="Times New Roman"/>
        </w:rPr>
        <w:t>.1.13. Проводить своевременное расследование несчастных случаев на производстве в соответствии с действующим законодательством и вести их учет.</w:t>
      </w:r>
    </w:p>
    <w:p w:rsidR="00B26E41" w:rsidRPr="00E60241" w:rsidRDefault="00F04D98" w:rsidP="00706D6C">
      <w:pPr>
        <w:pStyle w:val="Standard"/>
        <w:ind w:firstLine="708"/>
        <w:rPr>
          <w:rFonts w:cs="Times New Roman"/>
        </w:rPr>
      </w:pPr>
      <w:r>
        <w:rPr>
          <w:rFonts w:cs="Times New Roman"/>
        </w:rPr>
        <w:t>7</w:t>
      </w:r>
      <w:r w:rsidR="00B26E41" w:rsidRPr="00E60241">
        <w:rPr>
          <w:rFonts w:cs="Times New Roman"/>
        </w:rPr>
        <w:t>.1.14. Предусмотреть выплату денежной компенсации семье работника, погибшего в результате несчастного случая на производстве, в размере</w:t>
      </w:r>
      <w:r w:rsidR="00E60241" w:rsidRPr="00E60241">
        <w:rPr>
          <w:rFonts w:cs="Times New Roman"/>
        </w:rPr>
        <w:t xml:space="preserve"> должностного оклада</w:t>
      </w:r>
      <w:r w:rsidR="00B26E41" w:rsidRPr="00E60241">
        <w:rPr>
          <w:rFonts w:cs="Times New Roman"/>
        </w:rPr>
        <w:t>, если несчастный случай на производстве произошел не по вине работника.</w:t>
      </w:r>
    </w:p>
    <w:p w:rsidR="00B26E41" w:rsidRPr="004F3A48" w:rsidRDefault="00F04D98" w:rsidP="00706D6C">
      <w:pPr>
        <w:pStyle w:val="Standard"/>
        <w:ind w:firstLine="708"/>
        <w:rPr>
          <w:rFonts w:cs="Times New Roman"/>
        </w:rPr>
      </w:pPr>
      <w:r>
        <w:rPr>
          <w:rFonts w:cs="Times New Roman"/>
        </w:rPr>
        <w:t>7</w:t>
      </w:r>
      <w:r w:rsidR="00B26E41" w:rsidRPr="004F3A48">
        <w:rPr>
          <w:rFonts w:cs="Times New Roman"/>
        </w:rPr>
        <w:t>.1.15. Обеспечивать соблюдение работниками требований, правил и инструкций по охране труда.</w:t>
      </w:r>
    </w:p>
    <w:p w:rsidR="00B26E41" w:rsidRPr="008E25B9" w:rsidRDefault="00F04D98" w:rsidP="00706D6C">
      <w:pPr>
        <w:pStyle w:val="Standard"/>
        <w:ind w:firstLine="708"/>
        <w:rPr>
          <w:rFonts w:cs="Times New Roman"/>
        </w:rPr>
      </w:pPr>
      <w:r>
        <w:rPr>
          <w:rFonts w:cs="Times New Roman"/>
        </w:rPr>
        <w:t>7</w:t>
      </w:r>
      <w:r w:rsidR="00B26E41" w:rsidRPr="008E25B9">
        <w:rPr>
          <w:rFonts w:cs="Times New Roman"/>
        </w:rPr>
        <w:t>.1.16.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B26E41" w:rsidRPr="008E25B9" w:rsidRDefault="00F04D98" w:rsidP="00706D6C">
      <w:pPr>
        <w:pStyle w:val="Standard"/>
        <w:ind w:firstLine="708"/>
        <w:rPr>
          <w:rFonts w:cs="Times New Roman"/>
        </w:rPr>
      </w:pPr>
      <w:r>
        <w:rPr>
          <w:rFonts w:cs="Times New Roman"/>
        </w:rPr>
        <w:t>7</w:t>
      </w:r>
      <w:r w:rsidR="00B26E41" w:rsidRPr="008E25B9">
        <w:rPr>
          <w:rFonts w:cs="Times New Roman"/>
        </w:rPr>
        <w:t>.1.17.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B26E41" w:rsidRPr="008E25B9" w:rsidRDefault="00F04D98" w:rsidP="00706D6C">
      <w:pPr>
        <w:pStyle w:val="Standard"/>
        <w:ind w:firstLine="708"/>
        <w:rPr>
          <w:rFonts w:cs="Times New Roman"/>
        </w:rPr>
      </w:pPr>
      <w:r>
        <w:rPr>
          <w:rFonts w:cs="Times New Roman"/>
        </w:rPr>
        <w:lastRenderedPageBreak/>
        <w:t>7</w:t>
      </w:r>
      <w:r w:rsidR="00B26E41" w:rsidRPr="008E25B9">
        <w:rPr>
          <w:rFonts w:cs="Times New Roman"/>
        </w:rPr>
        <w:t>.2. Работодатель гарантирует наличие оборудованного помещения для отдыха и приема пищи работников образовательной организации.</w:t>
      </w:r>
    </w:p>
    <w:p w:rsidR="00B26E41" w:rsidRDefault="00F04D98" w:rsidP="00706D6C">
      <w:pPr>
        <w:pStyle w:val="Standard"/>
        <w:ind w:firstLine="708"/>
        <w:rPr>
          <w:rFonts w:cs="Times New Roman"/>
        </w:rPr>
      </w:pPr>
      <w:r>
        <w:rPr>
          <w:rFonts w:cs="Times New Roman"/>
        </w:rPr>
        <w:t>7</w:t>
      </w:r>
      <w:r w:rsidR="00B26E41" w:rsidRPr="008E25B9">
        <w:rPr>
          <w:rFonts w:cs="Times New Roman"/>
        </w:rPr>
        <w:t>.3.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8E25B9" w:rsidRPr="008E25B9" w:rsidRDefault="008E25B9" w:rsidP="00706D6C">
      <w:pPr>
        <w:pStyle w:val="Standard"/>
        <w:ind w:firstLine="708"/>
        <w:rPr>
          <w:rFonts w:cs="Times New Roman"/>
        </w:rPr>
      </w:pPr>
    </w:p>
    <w:p w:rsidR="00B26E41" w:rsidRPr="008E25B9" w:rsidRDefault="00F04D98" w:rsidP="00706D6C">
      <w:pPr>
        <w:pStyle w:val="Standard"/>
        <w:rPr>
          <w:rFonts w:cs="Times New Roman"/>
        </w:rPr>
      </w:pPr>
      <w:r>
        <w:rPr>
          <w:rFonts w:cs="Times New Roman"/>
        </w:rPr>
        <w:t>7</w:t>
      </w:r>
      <w:r w:rsidR="00B26E41" w:rsidRPr="008E25B9">
        <w:rPr>
          <w:rFonts w:cs="Times New Roman"/>
        </w:rPr>
        <w:t>.4. Работники обязуются:</w:t>
      </w:r>
    </w:p>
    <w:p w:rsidR="00B26E41" w:rsidRPr="008E25B9" w:rsidRDefault="00F04D98" w:rsidP="00706D6C">
      <w:pPr>
        <w:pStyle w:val="Standard"/>
        <w:ind w:firstLine="708"/>
        <w:rPr>
          <w:rFonts w:cs="Times New Roman"/>
        </w:rPr>
      </w:pPr>
      <w:r>
        <w:rPr>
          <w:rFonts w:cs="Times New Roman"/>
        </w:rPr>
        <w:t>7</w:t>
      </w:r>
      <w:r w:rsidR="00B26E41" w:rsidRPr="008E25B9">
        <w:rPr>
          <w:rFonts w:cs="Times New Roman"/>
        </w:rPr>
        <w:t>.4.1.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B26E41" w:rsidRPr="008E25B9" w:rsidRDefault="00F04D98" w:rsidP="00706D6C">
      <w:pPr>
        <w:pStyle w:val="Standard"/>
        <w:ind w:firstLine="708"/>
        <w:rPr>
          <w:rFonts w:cs="Times New Roman"/>
        </w:rPr>
      </w:pPr>
      <w:r>
        <w:rPr>
          <w:rFonts w:cs="Times New Roman"/>
        </w:rPr>
        <w:t>7</w:t>
      </w:r>
      <w:r w:rsidR="00B26E41" w:rsidRPr="008E25B9">
        <w:rPr>
          <w:rFonts w:cs="Times New Roman"/>
        </w:rPr>
        <w:t>.4.2.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B26E41" w:rsidRPr="008E25B9" w:rsidRDefault="00F04D98" w:rsidP="00706D6C">
      <w:pPr>
        <w:pStyle w:val="Standard"/>
        <w:ind w:firstLine="708"/>
      </w:pPr>
      <w:r>
        <w:rPr>
          <w:rFonts w:cs="Times New Roman"/>
        </w:rPr>
        <w:t>7</w:t>
      </w:r>
      <w:r w:rsidR="00B26E41" w:rsidRPr="008E25B9">
        <w:rPr>
          <w:rFonts w:cs="Times New Roman"/>
        </w:rPr>
        <w:t>.4.3.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B26E41" w:rsidRPr="008E25B9" w:rsidRDefault="00F04D98" w:rsidP="00706D6C">
      <w:pPr>
        <w:pStyle w:val="Standard"/>
        <w:ind w:firstLine="708"/>
        <w:rPr>
          <w:rFonts w:cs="Times New Roman"/>
        </w:rPr>
      </w:pPr>
      <w:r>
        <w:rPr>
          <w:rFonts w:cs="Times New Roman"/>
        </w:rPr>
        <w:t>7</w:t>
      </w:r>
      <w:r w:rsidR="00B26E41" w:rsidRPr="008E25B9">
        <w:rPr>
          <w:rFonts w:cs="Times New Roman"/>
        </w:rPr>
        <w:t>.4.4. Правильно применять средства индивидуальной и коллективной защиты.</w:t>
      </w:r>
    </w:p>
    <w:p w:rsidR="00B26E41" w:rsidRPr="008E25B9" w:rsidRDefault="00F04D98" w:rsidP="00706D6C">
      <w:pPr>
        <w:pStyle w:val="Standard"/>
        <w:ind w:firstLine="708"/>
        <w:rPr>
          <w:rFonts w:cs="Times New Roman"/>
        </w:rPr>
      </w:pPr>
      <w:r>
        <w:rPr>
          <w:rFonts w:cs="Times New Roman"/>
        </w:rPr>
        <w:t>7</w:t>
      </w:r>
      <w:r w:rsidR="00B26E41" w:rsidRPr="008E25B9">
        <w:rPr>
          <w:rFonts w:cs="Times New Roman"/>
        </w:rPr>
        <w:t>.4.5.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B26E41" w:rsidRDefault="00F04D98" w:rsidP="00706D6C">
      <w:pPr>
        <w:pStyle w:val="Standard"/>
        <w:ind w:firstLine="708"/>
        <w:rPr>
          <w:rFonts w:cs="Times New Roman"/>
        </w:rPr>
      </w:pPr>
      <w:r>
        <w:rPr>
          <w:rFonts w:cs="Times New Roman"/>
        </w:rPr>
        <w:t>7</w:t>
      </w:r>
      <w:r w:rsidR="00B26E41" w:rsidRPr="008E25B9">
        <w:rPr>
          <w:rFonts w:cs="Times New Roman"/>
        </w:rPr>
        <w:t>.5.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8E25B9" w:rsidRPr="008E25B9" w:rsidRDefault="008E25B9" w:rsidP="00706D6C">
      <w:pPr>
        <w:pStyle w:val="Standard"/>
        <w:ind w:firstLine="708"/>
        <w:rPr>
          <w:rFonts w:cs="Times New Roman"/>
        </w:rPr>
      </w:pPr>
    </w:p>
    <w:p w:rsidR="00B26E41" w:rsidRPr="008E25B9" w:rsidRDefault="00B26E41" w:rsidP="004E7645">
      <w:pPr>
        <w:pStyle w:val="Standard"/>
        <w:jc w:val="center"/>
      </w:pPr>
      <w:r w:rsidRPr="008E25B9">
        <w:rPr>
          <w:rFonts w:cs="Times New Roman"/>
          <w:b/>
        </w:rPr>
        <w:t>VII</w:t>
      </w:r>
      <w:r w:rsidR="00F04D98">
        <w:rPr>
          <w:rFonts w:cs="Times New Roman"/>
          <w:b/>
          <w:lang w:val="en-US"/>
        </w:rPr>
        <w:t>I</w:t>
      </w:r>
      <w:r w:rsidRPr="008E25B9">
        <w:rPr>
          <w:rFonts w:cs="Times New Roman"/>
          <w:b/>
        </w:rPr>
        <w:t>. ГАРАНТИИ ПРОФСОЮЗНОЙ ДЕЯТЕЛЬНОСТИ</w:t>
      </w:r>
    </w:p>
    <w:p w:rsidR="00B26E41" w:rsidRPr="008E25B9" w:rsidRDefault="00F04D98" w:rsidP="00706D6C">
      <w:pPr>
        <w:pStyle w:val="Standard"/>
        <w:ind w:firstLine="708"/>
        <w:rPr>
          <w:rFonts w:cs="Times New Roman"/>
        </w:rPr>
      </w:pPr>
      <w:r>
        <w:rPr>
          <w:rFonts w:cs="Times New Roman"/>
        </w:rPr>
        <w:t>8</w:t>
      </w:r>
      <w:r w:rsidR="00B26E41" w:rsidRPr="008E25B9">
        <w:rPr>
          <w:rFonts w:cs="Times New Roman"/>
        </w:rPr>
        <w:t>.1.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B26E41" w:rsidRPr="008E25B9" w:rsidRDefault="00F04D98" w:rsidP="00706D6C">
      <w:pPr>
        <w:pStyle w:val="Standard"/>
        <w:ind w:firstLine="708"/>
        <w:rPr>
          <w:rFonts w:cs="Times New Roman"/>
        </w:rPr>
      </w:pPr>
      <w:r>
        <w:rPr>
          <w:rFonts w:cs="Times New Roman"/>
        </w:rPr>
        <w:t>8</w:t>
      </w:r>
      <w:r w:rsidR="00634AAB">
        <w:rPr>
          <w:rFonts w:cs="Times New Roman"/>
        </w:rPr>
        <w:t xml:space="preserve">.2. В случае если работник, </w:t>
      </w:r>
      <w:r w:rsidR="00B26E41" w:rsidRPr="008E25B9">
        <w:rPr>
          <w:rFonts w:cs="Times New Roman"/>
        </w:rPr>
        <w:t>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
    <w:p w:rsidR="00B26E41" w:rsidRPr="008E25B9" w:rsidRDefault="00F04D98" w:rsidP="00706D6C">
      <w:pPr>
        <w:pStyle w:val="Standard"/>
        <w:ind w:firstLine="708"/>
        <w:rPr>
          <w:rFonts w:cs="Times New Roman"/>
        </w:rPr>
      </w:pPr>
      <w:r>
        <w:rPr>
          <w:rFonts w:cs="Times New Roman"/>
        </w:rPr>
        <w:t>8</w:t>
      </w:r>
      <w:r w:rsidR="00B26E41" w:rsidRPr="008E25B9">
        <w:rPr>
          <w:rFonts w:cs="Times New Roman"/>
        </w:rPr>
        <w:t>.3.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B26E41" w:rsidRPr="008E25B9" w:rsidRDefault="00F04D98" w:rsidP="00706D6C">
      <w:pPr>
        <w:pStyle w:val="Standard"/>
        <w:ind w:firstLine="708"/>
        <w:rPr>
          <w:rFonts w:cs="Times New Roman"/>
        </w:rPr>
      </w:pPr>
      <w:r>
        <w:rPr>
          <w:rFonts w:cs="Times New Roman"/>
        </w:rPr>
        <w:t>8</w:t>
      </w:r>
      <w:r w:rsidR="00B26E41" w:rsidRPr="008E25B9">
        <w:rPr>
          <w:rFonts w:cs="Times New Roman"/>
        </w:rPr>
        <w:t>.3.1.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B26E41" w:rsidRPr="008E25B9" w:rsidRDefault="00F04D98" w:rsidP="00706D6C">
      <w:pPr>
        <w:pStyle w:val="Standard"/>
        <w:ind w:firstLine="708"/>
        <w:rPr>
          <w:rFonts w:cs="Times New Roman"/>
        </w:rPr>
      </w:pPr>
      <w:r>
        <w:rPr>
          <w:rFonts w:cs="Times New Roman"/>
        </w:rPr>
        <w:t>8</w:t>
      </w:r>
      <w:r w:rsidR="00B26E41" w:rsidRPr="008E25B9">
        <w:rPr>
          <w:rFonts w:cs="Times New Roman"/>
        </w:rPr>
        <w:t>.3.2. Соблюдать права Профсоюза, установленные законодательством и настоящим коллективным договором (глава 58 ТК РФ);</w:t>
      </w:r>
    </w:p>
    <w:p w:rsidR="00B26E41" w:rsidRPr="008E25B9" w:rsidRDefault="00F04D98" w:rsidP="00706D6C">
      <w:pPr>
        <w:pStyle w:val="Standard"/>
        <w:ind w:firstLine="708"/>
      </w:pPr>
      <w:r>
        <w:rPr>
          <w:rFonts w:cs="Times New Roman"/>
        </w:rPr>
        <w:t>8</w:t>
      </w:r>
      <w:r w:rsidR="00B26E41" w:rsidRPr="008E25B9">
        <w:rPr>
          <w:rFonts w:cs="Times New Roman"/>
        </w:rPr>
        <w:t>.3.3.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B26E41" w:rsidRPr="008E25B9" w:rsidRDefault="00F04D98" w:rsidP="00706D6C">
      <w:pPr>
        <w:pStyle w:val="Standard"/>
        <w:ind w:firstLine="708"/>
        <w:rPr>
          <w:rFonts w:cs="Times New Roman"/>
        </w:rPr>
      </w:pPr>
      <w:r>
        <w:rPr>
          <w:rFonts w:cs="Times New Roman"/>
        </w:rPr>
        <w:lastRenderedPageBreak/>
        <w:t>8</w:t>
      </w:r>
      <w:r w:rsidR="00B26E41" w:rsidRPr="008E25B9">
        <w:rPr>
          <w:rFonts w:cs="Times New Roman"/>
        </w:rPr>
        <w:t>.3.4.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B26E41" w:rsidRPr="008E25B9" w:rsidRDefault="00F04D98" w:rsidP="00706D6C">
      <w:pPr>
        <w:pStyle w:val="Standard"/>
        <w:ind w:firstLine="708"/>
        <w:rPr>
          <w:rFonts w:cs="Times New Roman"/>
        </w:rPr>
      </w:pPr>
      <w:r>
        <w:rPr>
          <w:rFonts w:cs="Times New Roman"/>
        </w:rPr>
        <w:t>8</w:t>
      </w:r>
      <w:r w:rsidR="00B26E41" w:rsidRPr="008E25B9">
        <w:rPr>
          <w:rFonts w:cs="Times New Roman"/>
        </w:rPr>
        <w:t>.3.5. Предоставлять выборному органу первичной профсоюзной организации в бесплатное пользование необходимые для его деятельности оборудование, средства связи и оргтехники;</w:t>
      </w:r>
    </w:p>
    <w:p w:rsidR="00B26E41" w:rsidRPr="008E25B9" w:rsidRDefault="00F04D98" w:rsidP="00706D6C">
      <w:pPr>
        <w:pStyle w:val="Standard"/>
        <w:ind w:firstLine="708"/>
        <w:rPr>
          <w:rFonts w:cs="Times New Roman"/>
        </w:rPr>
      </w:pPr>
      <w:r>
        <w:rPr>
          <w:rFonts w:cs="Times New Roman"/>
        </w:rPr>
        <w:t>8</w:t>
      </w:r>
      <w:r w:rsidR="00B26E41" w:rsidRPr="008E25B9">
        <w:rPr>
          <w:rFonts w:cs="Times New Roman"/>
        </w:rPr>
        <w:t>.3.6.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B26E41" w:rsidRPr="008E25B9" w:rsidRDefault="00F04D98" w:rsidP="00706D6C">
      <w:pPr>
        <w:pStyle w:val="Standard"/>
        <w:ind w:firstLine="708"/>
        <w:rPr>
          <w:rFonts w:cs="Times New Roman"/>
        </w:rPr>
      </w:pPr>
      <w:r>
        <w:rPr>
          <w:rFonts w:cs="Times New Roman"/>
        </w:rPr>
        <w:t>8.3.7</w:t>
      </w:r>
      <w:r w:rsidR="00B26E41" w:rsidRPr="008E25B9">
        <w:rPr>
          <w:rFonts w:cs="Times New Roman"/>
        </w:rPr>
        <w:t>.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B26E41" w:rsidRPr="008E25B9" w:rsidRDefault="00F04D98" w:rsidP="00706D6C">
      <w:pPr>
        <w:pStyle w:val="Standard"/>
        <w:ind w:firstLine="708"/>
        <w:rPr>
          <w:rFonts w:cs="Times New Roman"/>
        </w:rPr>
      </w:pPr>
      <w:r>
        <w:rPr>
          <w:rFonts w:cs="Times New Roman"/>
        </w:rPr>
        <w:t>8</w:t>
      </w:r>
      <w:r w:rsidR="00B26E41" w:rsidRPr="008E25B9">
        <w:rPr>
          <w:rFonts w:cs="Times New Roman"/>
        </w:rPr>
        <w:t>.4. Взаимодействие работодателя с выборным органом первичной профсоюзной организации осуществляется посредством:</w:t>
      </w:r>
    </w:p>
    <w:p w:rsidR="00B26E41" w:rsidRPr="008E25B9" w:rsidRDefault="00B26E41" w:rsidP="00706D6C">
      <w:pPr>
        <w:pStyle w:val="Standard"/>
        <w:rPr>
          <w:rFonts w:cs="Times New Roman"/>
        </w:rPr>
      </w:pPr>
      <w:r w:rsidRPr="008E25B9">
        <w:rPr>
          <w:rFonts w:cs="Times New Roman"/>
        </w:rPr>
        <w:t>- учета мотивированного мнения выборного органа первичной профсоюзной организации в порядке, установленном статьями 372 и 373 ТК РФ;</w:t>
      </w:r>
    </w:p>
    <w:p w:rsidR="00B26E41" w:rsidRPr="008E25B9" w:rsidRDefault="00B26E41" w:rsidP="00706D6C">
      <w:pPr>
        <w:pStyle w:val="Standard"/>
        <w:rPr>
          <w:rFonts w:cs="Times New Roman"/>
        </w:rPr>
      </w:pPr>
      <w:r w:rsidRPr="008E25B9">
        <w:rPr>
          <w:rFonts w:cs="Times New Roman"/>
        </w:rPr>
        <w:t>- согласования (письменного),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B26E41" w:rsidRPr="008E25B9" w:rsidRDefault="00F04D98" w:rsidP="00706D6C">
      <w:pPr>
        <w:pStyle w:val="Standard"/>
        <w:ind w:firstLine="708"/>
        <w:rPr>
          <w:rFonts w:cs="Times New Roman"/>
        </w:rPr>
      </w:pPr>
      <w:r>
        <w:rPr>
          <w:rFonts w:cs="Times New Roman"/>
        </w:rPr>
        <w:t>8</w:t>
      </w:r>
      <w:r w:rsidR="00B26E41" w:rsidRPr="008E25B9">
        <w:rPr>
          <w:rFonts w:cs="Times New Roman"/>
        </w:rPr>
        <w:t>.5. С учетом мнения выборного органа первичной профсоюзной организации производится:</w:t>
      </w:r>
    </w:p>
    <w:p w:rsidR="00B26E41" w:rsidRPr="008E25B9" w:rsidRDefault="00B26E41" w:rsidP="00706D6C">
      <w:pPr>
        <w:pStyle w:val="Standard"/>
        <w:rPr>
          <w:rFonts w:cs="Times New Roman"/>
        </w:rPr>
      </w:pPr>
      <w:r w:rsidRPr="008E25B9">
        <w:rPr>
          <w:rFonts w:cs="Times New Roman"/>
        </w:rPr>
        <w:t>- установление системы оплаты труда работников, включая порядок стимулирования труда в организации (статья 144 ТК РФ);</w:t>
      </w:r>
    </w:p>
    <w:p w:rsidR="00B26E41" w:rsidRPr="008E25B9" w:rsidRDefault="00B26E41" w:rsidP="00706D6C">
      <w:pPr>
        <w:pStyle w:val="Standard"/>
        <w:rPr>
          <w:rFonts w:cs="Times New Roman"/>
        </w:rPr>
      </w:pPr>
      <w:r w:rsidRPr="008E25B9">
        <w:rPr>
          <w:rFonts w:cs="Times New Roman"/>
        </w:rPr>
        <w:t>- принятие правил внутреннего трудового распорядка (статья 190 ТК РФ);</w:t>
      </w:r>
    </w:p>
    <w:p w:rsidR="00B26E41" w:rsidRPr="008E25B9" w:rsidRDefault="00B26E41" w:rsidP="00706D6C">
      <w:pPr>
        <w:pStyle w:val="Standard"/>
        <w:rPr>
          <w:rFonts w:cs="Times New Roman"/>
        </w:rPr>
      </w:pPr>
      <w:r w:rsidRPr="008E25B9">
        <w:rPr>
          <w:rFonts w:cs="Times New Roman"/>
        </w:rPr>
        <w:t>- составление графиков сменности (статья 103 ТК РФ);</w:t>
      </w:r>
    </w:p>
    <w:p w:rsidR="00B26E41" w:rsidRPr="008E25B9" w:rsidRDefault="00B26E41" w:rsidP="00706D6C">
      <w:pPr>
        <w:pStyle w:val="Standard"/>
        <w:rPr>
          <w:rFonts w:cs="Times New Roman"/>
        </w:rPr>
      </w:pPr>
      <w:r w:rsidRPr="008E25B9">
        <w:rPr>
          <w:rFonts w:cs="Times New Roman"/>
        </w:rPr>
        <w:t>- установление сроков выплаты заработной платы работникам (статья 136 ТК РФ);</w:t>
      </w:r>
    </w:p>
    <w:p w:rsidR="00B26E41" w:rsidRPr="008E25B9" w:rsidRDefault="00B26E41" w:rsidP="00706D6C">
      <w:pPr>
        <w:pStyle w:val="Standard"/>
        <w:rPr>
          <w:rFonts w:cs="Times New Roman"/>
        </w:rPr>
      </w:pPr>
      <w:r w:rsidRPr="008E25B9">
        <w:rPr>
          <w:rFonts w:cs="Times New Roman"/>
        </w:rPr>
        <w:t>- привлечение к сверхурочным работам (статья 99 ТК РФ);</w:t>
      </w:r>
    </w:p>
    <w:p w:rsidR="00B26E41" w:rsidRPr="008E25B9" w:rsidRDefault="00B26E41" w:rsidP="00706D6C">
      <w:pPr>
        <w:pStyle w:val="Standard"/>
        <w:rPr>
          <w:rFonts w:cs="Times New Roman"/>
        </w:rPr>
      </w:pPr>
      <w:r w:rsidRPr="008E25B9">
        <w:rPr>
          <w:rFonts w:cs="Times New Roman"/>
        </w:rPr>
        <w:t>- привлечение к работе в выходные и нерабочие праздничные дни (статья 113 ТК РФ);</w:t>
      </w:r>
    </w:p>
    <w:p w:rsidR="00B26E41" w:rsidRPr="008E25B9" w:rsidRDefault="00B26E41" w:rsidP="00706D6C">
      <w:pPr>
        <w:pStyle w:val="Standard"/>
        <w:rPr>
          <w:rFonts w:cs="Times New Roman"/>
        </w:rPr>
      </w:pPr>
      <w:r w:rsidRPr="008E25B9">
        <w:rPr>
          <w:rFonts w:cs="Times New Roman"/>
        </w:rPr>
        <w:t>- установление очередности предоставления отпусков (статья 123 ТК РФ);</w:t>
      </w:r>
    </w:p>
    <w:p w:rsidR="00B26E41" w:rsidRPr="008E25B9" w:rsidRDefault="00B26E41" w:rsidP="00706D6C">
      <w:pPr>
        <w:pStyle w:val="Standard"/>
        <w:rPr>
          <w:rFonts w:cs="Times New Roman"/>
        </w:rPr>
      </w:pPr>
      <w:r w:rsidRPr="008E25B9">
        <w:rPr>
          <w:rFonts w:cs="Times New Roman"/>
        </w:rPr>
        <w:t>- принятие решений о режиме работы в каникулярный период и период отмены образовательного процесса по санитарно-эпидемиологическим и другим основаниям (статья 100 ТК РФ);</w:t>
      </w:r>
    </w:p>
    <w:p w:rsidR="00B26E41" w:rsidRPr="008E25B9" w:rsidRDefault="00B26E41" w:rsidP="00706D6C">
      <w:pPr>
        <w:pStyle w:val="Standard"/>
        <w:rPr>
          <w:rFonts w:cs="Times New Roman"/>
        </w:rPr>
      </w:pPr>
      <w:r w:rsidRPr="008E25B9">
        <w:rPr>
          <w:rFonts w:cs="Times New Roman"/>
        </w:rPr>
        <w:t>- принятие решения о временном введении режима неполного рабочего времени при угрозе массовых увольнений и его отмены (статья 180 ТК РФ);</w:t>
      </w:r>
    </w:p>
    <w:p w:rsidR="00B26E41" w:rsidRPr="008E25B9" w:rsidRDefault="00B26E41" w:rsidP="00706D6C">
      <w:pPr>
        <w:pStyle w:val="Standard"/>
        <w:rPr>
          <w:rFonts w:cs="Times New Roman"/>
        </w:rPr>
      </w:pPr>
      <w:r w:rsidRPr="008E25B9">
        <w:rPr>
          <w:rFonts w:cs="Times New Roman"/>
        </w:rPr>
        <w:t>-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w:t>
      </w:r>
    </w:p>
    <w:p w:rsidR="00B26E41" w:rsidRPr="008E25B9" w:rsidRDefault="00B26E41" w:rsidP="00706D6C">
      <w:pPr>
        <w:pStyle w:val="Standard"/>
        <w:rPr>
          <w:rFonts w:cs="Times New Roman"/>
        </w:rPr>
      </w:pPr>
      <w:r w:rsidRPr="008E25B9">
        <w:rPr>
          <w:rFonts w:cs="Times New Roman"/>
        </w:rPr>
        <w:t>- определение сроков проведения специальной оценки условий труда (статья 22 ТК РФ);</w:t>
      </w:r>
    </w:p>
    <w:p w:rsidR="00B26E41" w:rsidRPr="008E25B9" w:rsidRDefault="00B26E41" w:rsidP="00706D6C">
      <w:pPr>
        <w:pStyle w:val="Standard"/>
        <w:rPr>
          <w:rFonts w:cs="Times New Roman"/>
        </w:rPr>
      </w:pPr>
      <w:r w:rsidRPr="008E25B9">
        <w:rPr>
          <w:rFonts w:cs="Times New Roman"/>
        </w:rPr>
        <w:t>- формирование аттестационной комиссии в образовательной организации (статья 82 ТК РФ);</w:t>
      </w:r>
    </w:p>
    <w:p w:rsidR="00B26E41" w:rsidRPr="008E25B9" w:rsidRDefault="00B26E41" w:rsidP="00706D6C">
      <w:pPr>
        <w:pStyle w:val="Standard"/>
        <w:rPr>
          <w:rFonts w:cs="Times New Roman"/>
        </w:rPr>
      </w:pPr>
      <w:r w:rsidRPr="008E25B9">
        <w:rPr>
          <w:rFonts w:cs="Times New Roman"/>
        </w:rPr>
        <w:t>- формирование комиссии по урегулированию споров между участниками образовательных отношений</w:t>
      </w:r>
    </w:p>
    <w:p w:rsidR="00B26E41" w:rsidRPr="008E25B9" w:rsidRDefault="00B26E41" w:rsidP="00706D6C">
      <w:pPr>
        <w:pStyle w:val="Standard"/>
        <w:rPr>
          <w:rFonts w:cs="Times New Roman"/>
        </w:rPr>
      </w:pPr>
      <w:r w:rsidRPr="008E25B9">
        <w:rPr>
          <w:rFonts w:cs="Times New Roman"/>
        </w:rPr>
        <w:t>- принятие локальных нормативных актов организации, закрепляющих нормы профессиональной этики педагогических работников;</w:t>
      </w:r>
    </w:p>
    <w:p w:rsidR="00B26E41" w:rsidRPr="008E25B9" w:rsidRDefault="00B26E41" w:rsidP="00706D6C">
      <w:pPr>
        <w:pStyle w:val="Standard"/>
        <w:rPr>
          <w:rFonts w:cs="Times New Roman"/>
        </w:rPr>
      </w:pPr>
      <w:r w:rsidRPr="008E25B9">
        <w:rPr>
          <w:rFonts w:cs="Times New Roman"/>
        </w:rPr>
        <w:t>- изменение условий труда (статья 74 ТК РФ).</w:t>
      </w:r>
    </w:p>
    <w:p w:rsidR="00B26E41" w:rsidRPr="008E25B9" w:rsidRDefault="00F04D98" w:rsidP="00706D6C">
      <w:pPr>
        <w:pStyle w:val="Standard"/>
        <w:ind w:firstLine="708"/>
        <w:rPr>
          <w:rFonts w:cs="Times New Roman"/>
        </w:rPr>
      </w:pPr>
      <w:r>
        <w:rPr>
          <w:rFonts w:cs="Times New Roman"/>
        </w:rPr>
        <w:t>8</w:t>
      </w:r>
      <w:r w:rsidR="00B26E41" w:rsidRPr="008E25B9">
        <w:rPr>
          <w:rFonts w:cs="Times New Roman"/>
        </w:rPr>
        <w:t>.6.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B26E41" w:rsidRPr="008E25B9" w:rsidRDefault="00B26E41" w:rsidP="00706D6C">
      <w:pPr>
        <w:pStyle w:val="Standard"/>
        <w:rPr>
          <w:rFonts w:cs="Times New Roman"/>
        </w:rPr>
      </w:pPr>
      <w:r w:rsidRPr="008E25B9">
        <w:rPr>
          <w:rFonts w:cs="Times New Roman"/>
        </w:rPr>
        <w:t>- сокращение численности или штата работников организации (статьи 81, 82, 373 ТК РФ);</w:t>
      </w:r>
    </w:p>
    <w:p w:rsidR="00B26E41" w:rsidRPr="008E25B9" w:rsidRDefault="00B26E41" w:rsidP="00706D6C">
      <w:pPr>
        <w:pStyle w:val="Standard"/>
        <w:rPr>
          <w:rFonts w:cs="Times New Roman"/>
        </w:rPr>
      </w:pPr>
      <w:r w:rsidRPr="008E25B9">
        <w:rPr>
          <w:rFonts w:cs="Times New Roman"/>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B26E41" w:rsidRPr="008E25B9" w:rsidRDefault="00B26E41" w:rsidP="00706D6C">
      <w:pPr>
        <w:pStyle w:val="Standard"/>
        <w:rPr>
          <w:rFonts w:cs="Times New Roman"/>
        </w:rPr>
      </w:pPr>
      <w:r w:rsidRPr="008E25B9">
        <w:rPr>
          <w:rFonts w:cs="Times New Roman"/>
        </w:rPr>
        <w:lastRenderedPageBreak/>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B26E41" w:rsidRPr="008E25B9" w:rsidRDefault="00B26E41" w:rsidP="00706D6C">
      <w:pPr>
        <w:pStyle w:val="Standard"/>
        <w:rPr>
          <w:rFonts w:cs="Times New Roman"/>
        </w:rPr>
      </w:pPr>
      <w:r w:rsidRPr="008E25B9">
        <w:rPr>
          <w:rFonts w:cs="Times New Roman"/>
        </w:rPr>
        <w:t>- повторное в течение одного года грубое нарушение устава организации, осуществляющей образовательную деятельность (пункт 1 статьи 336 ТК РФ);</w:t>
      </w:r>
    </w:p>
    <w:p w:rsidR="00B26E41" w:rsidRPr="008E25B9" w:rsidRDefault="00B26E41" w:rsidP="00706D6C">
      <w:pPr>
        <w:pStyle w:val="Standard"/>
        <w:rPr>
          <w:rFonts w:cs="Times New Roman"/>
        </w:rPr>
      </w:pPr>
      <w:r w:rsidRPr="008E25B9">
        <w:rPr>
          <w:rFonts w:cs="Times New Roman"/>
        </w:rPr>
        <w:t>- 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B26E41" w:rsidRPr="008E25B9" w:rsidRDefault="00B26E41" w:rsidP="00706D6C">
      <w:pPr>
        <w:pStyle w:val="Standard"/>
        <w:rPr>
          <w:rFonts w:cs="Times New Roman"/>
        </w:rPr>
      </w:pPr>
      <w:r w:rsidRPr="008E25B9">
        <w:rPr>
          <w:rFonts w:cs="Times New Roman"/>
        </w:rPr>
        <w:t>- 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B26E41" w:rsidRPr="008E25B9" w:rsidRDefault="00F04D98" w:rsidP="00706D6C">
      <w:pPr>
        <w:pStyle w:val="Standard"/>
        <w:ind w:firstLine="708"/>
        <w:rPr>
          <w:rFonts w:cs="Times New Roman"/>
        </w:rPr>
      </w:pPr>
      <w:r>
        <w:rPr>
          <w:rFonts w:cs="Times New Roman"/>
        </w:rPr>
        <w:t>8</w:t>
      </w:r>
      <w:r w:rsidR="00B26E41" w:rsidRPr="008E25B9">
        <w:rPr>
          <w:rFonts w:cs="Times New Roman"/>
        </w:rPr>
        <w:t>.7. По согласованию с выборным органом первичной профсоюзной организации производится:</w:t>
      </w:r>
    </w:p>
    <w:p w:rsidR="00B26E41" w:rsidRPr="008E25B9" w:rsidRDefault="00B26E41" w:rsidP="00706D6C">
      <w:pPr>
        <w:pStyle w:val="Standard"/>
        <w:rPr>
          <w:rFonts w:cs="Times New Roman"/>
        </w:rPr>
      </w:pPr>
      <w:r w:rsidRPr="008E25B9">
        <w:rPr>
          <w:rFonts w:cs="Times New Roman"/>
        </w:rPr>
        <w:t>- установление перечня должностей работников с ненормированным рабочим днем (статья 101 ТК РФ);</w:t>
      </w:r>
    </w:p>
    <w:p w:rsidR="00B26E41" w:rsidRPr="008E25B9" w:rsidRDefault="00B26E41" w:rsidP="00706D6C">
      <w:pPr>
        <w:pStyle w:val="Standard"/>
        <w:rPr>
          <w:rFonts w:cs="Times New Roman"/>
        </w:rPr>
      </w:pPr>
      <w:r w:rsidRPr="008E25B9">
        <w:rPr>
          <w:rFonts w:cs="Times New Roman"/>
        </w:rPr>
        <w:t>- представление к присвоению почетных званий (статья 191 ТК РФ);</w:t>
      </w:r>
    </w:p>
    <w:p w:rsidR="00B26E41" w:rsidRPr="008E25B9" w:rsidRDefault="00B26E41" w:rsidP="00706D6C">
      <w:pPr>
        <w:pStyle w:val="Standard"/>
        <w:rPr>
          <w:rFonts w:cs="Times New Roman"/>
        </w:rPr>
      </w:pPr>
      <w:r w:rsidRPr="008E25B9">
        <w:rPr>
          <w:rFonts w:cs="Times New Roman"/>
        </w:rPr>
        <w:t>- представление к награждению отраслевыми наградами и иными наградами (статья 191 ТК РФ);</w:t>
      </w:r>
    </w:p>
    <w:p w:rsidR="00B26E41" w:rsidRPr="008E25B9" w:rsidRDefault="00B26E41" w:rsidP="00706D6C">
      <w:pPr>
        <w:pStyle w:val="Standard"/>
        <w:rPr>
          <w:rFonts w:cs="Times New Roman"/>
        </w:rPr>
      </w:pPr>
      <w:r w:rsidRPr="008E25B9">
        <w:rPr>
          <w:rFonts w:cs="Times New Roman"/>
        </w:rPr>
        <w:t>- установление размеров повышенной заработной платы за вредные и (или) опасные и иные особые условия труда (статья 147 ТК РФ);</w:t>
      </w:r>
    </w:p>
    <w:p w:rsidR="00B26E41" w:rsidRPr="008E25B9" w:rsidRDefault="00B26E41" w:rsidP="00706D6C">
      <w:pPr>
        <w:pStyle w:val="Standard"/>
        <w:rPr>
          <w:rFonts w:cs="Times New Roman"/>
        </w:rPr>
      </w:pPr>
      <w:r w:rsidRPr="008E25B9">
        <w:rPr>
          <w:rFonts w:cs="Times New Roman"/>
        </w:rPr>
        <w:t>- установление размеров повышения заработной платы в ночное время (статья 154 ТК РФ);</w:t>
      </w:r>
    </w:p>
    <w:p w:rsidR="00B26E41" w:rsidRPr="008E25B9" w:rsidRDefault="00B26E41" w:rsidP="00706D6C">
      <w:pPr>
        <w:pStyle w:val="Standard"/>
        <w:rPr>
          <w:rFonts w:cs="Times New Roman"/>
        </w:rPr>
      </w:pPr>
      <w:r w:rsidRPr="008E25B9">
        <w:rPr>
          <w:rFonts w:cs="Times New Roman"/>
        </w:rPr>
        <w:t>- распределение педагогической нагрузки (статья 100 ТК РФ);</w:t>
      </w:r>
    </w:p>
    <w:p w:rsidR="00B26E41" w:rsidRPr="008E25B9" w:rsidRDefault="00B26E41" w:rsidP="00706D6C">
      <w:pPr>
        <w:pStyle w:val="Standard"/>
        <w:rPr>
          <w:rFonts w:cs="Times New Roman"/>
        </w:rPr>
      </w:pPr>
      <w:r w:rsidRPr="008E25B9">
        <w:rPr>
          <w:rFonts w:cs="Times New Roman"/>
        </w:rPr>
        <w:t>- установление, изменение размеров выплат стимулирующего характера (статьи 135, 144 ТК РФ);</w:t>
      </w:r>
    </w:p>
    <w:p w:rsidR="00B26E41" w:rsidRPr="008E25B9" w:rsidRDefault="00B26E41" w:rsidP="00706D6C">
      <w:pPr>
        <w:pStyle w:val="Standard"/>
        <w:rPr>
          <w:rFonts w:cs="Times New Roman"/>
        </w:rPr>
      </w:pPr>
      <w:r w:rsidRPr="008E25B9">
        <w:rPr>
          <w:rFonts w:cs="Times New Roman"/>
        </w:rPr>
        <w:t>- распределение премиальных выплат и использование фонда экономии заработной платы (статьи 135, 144 ТК РФ);</w:t>
      </w:r>
    </w:p>
    <w:p w:rsidR="00B26E41" w:rsidRPr="008E25B9" w:rsidRDefault="00F04D98" w:rsidP="00706D6C">
      <w:pPr>
        <w:pStyle w:val="Standard"/>
        <w:ind w:firstLine="708"/>
        <w:rPr>
          <w:rFonts w:cs="Times New Roman"/>
        </w:rPr>
      </w:pPr>
      <w:r>
        <w:rPr>
          <w:rFonts w:cs="Times New Roman"/>
        </w:rPr>
        <w:t>8</w:t>
      </w:r>
      <w:r w:rsidR="00B26E41" w:rsidRPr="008E25B9">
        <w:rPr>
          <w:rFonts w:cs="Times New Roman"/>
        </w:rPr>
        <w:t>.8. С предварительного согласия выборного органа первичной профсоюзной организации производится:</w:t>
      </w:r>
    </w:p>
    <w:p w:rsidR="00B26E41" w:rsidRPr="008E25B9" w:rsidRDefault="00B26E41" w:rsidP="00706D6C">
      <w:pPr>
        <w:pStyle w:val="Standard"/>
        <w:rPr>
          <w:rFonts w:cs="Times New Roman"/>
        </w:rPr>
      </w:pPr>
      <w:r w:rsidRPr="008E25B9">
        <w:rPr>
          <w:rFonts w:cs="Times New Roman"/>
        </w:rPr>
        <w:t>-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rsidR="00B26E41" w:rsidRPr="008E25B9" w:rsidRDefault="00B26E41" w:rsidP="00706D6C">
      <w:pPr>
        <w:pStyle w:val="Standard"/>
        <w:rPr>
          <w:rFonts w:cs="Times New Roman"/>
        </w:rPr>
      </w:pPr>
      <w:r w:rsidRPr="008E25B9">
        <w:rPr>
          <w:rFonts w:cs="Times New Roman"/>
        </w:rPr>
        <w:t>-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B26E41" w:rsidRPr="008E25B9" w:rsidRDefault="00B26E41" w:rsidP="00706D6C">
      <w:pPr>
        <w:pStyle w:val="Standard"/>
        <w:rPr>
          <w:rFonts w:cs="Times New Roman"/>
        </w:rPr>
      </w:pPr>
      <w:r w:rsidRPr="008E25B9">
        <w:rPr>
          <w:rFonts w:cs="Times New Roman"/>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B26E41" w:rsidRPr="008E25B9" w:rsidRDefault="00F04D98" w:rsidP="00706D6C">
      <w:pPr>
        <w:pStyle w:val="Standard"/>
        <w:ind w:firstLine="708"/>
        <w:rPr>
          <w:rFonts w:cs="Times New Roman"/>
        </w:rPr>
      </w:pPr>
      <w:r>
        <w:rPr>
          <w:rFonts w:cs="Times New Roman"/>
        </w:rPr>
        <w:t>8</w:t>
      </w:r>
      <w:r w:rsidR="00B26E41" w:rsidRPr="008E25B9">
        <w:rPr>
          <w:rFonts w:cs="Times New Roman"/>
        </w:rPr>
        <w:t>.9.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B26E41" w:rsidRPr="008E25B9" w:rsidRDefault="00B26E41" w:rsidP="00706D6C">
      <w:pPr>
        <w:pStyle w:val="Standard"/>
        <w:rPr>
          <w:rFonts w:cs="Times New Roman"/>
        </w:rPr>
      </w:pPr>
      <w:r w:rsidRPr="008E25B9">
        <w:rPr>
          <w:rFonts w:cs="Times New Roman"/>
        </w:rPr>
        <w:t>- сокращение численности или штата работников организации (пункт 2 части 1 статьи 81 ТК РФ);</w:t>
      </w:r>
    </w:p>
    <w:p w:rsidR="00B26E41" w:rsidRPr="008E25B9" w:rsidRDefault="00B26E41" w:rsidP="00706D6C">
      <w:pPr>
        <w:pStyle w:val="Standard"/>
        <w:rPr>
          <w:rFonts w:cs="Times New Roman"/>
        </w:rPr>
      </w:pPr>
      <w:r w:rsidRPr="008E25B9">
        <w:rPr>
          <w:rFonts w:cs="Times New Roman"/>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B26E41" w:rsidRPr="008E25B9" w:rsidRDefault="00B26E41" w:rsidP="00706D6C">
      <w:pPr>
        <w:pStyle w:val="Standard"/>
        <w:rPr>
          <w:rFonts w:cs="Times New Roman"/>
        </w:rPr>
      </w:pPr>
      <w:r w:rsidRPr="008E25B9">
        <w:rPr>
          <w:rFonts w:cs="Times New Roman"/>
        </w:rPr>
        <w:t>-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B26E41" w:rsidRPr="008E25B9" w:rsidRDefault="00F04D98" w:rsidP="00706D6C">
      <w:pPr>
        <w:pStyle w:val="Standard"/>
        <w:ind w:firstLine="708"/>
        <w:rPr>
          <w:rFonts w:cs="Times New Roman"/>
        </w:rPr>
      </w:pPr>
      <w:r>
        <w:rPr>
          <w:rFonts w:cs="Times New Roman"/>
        </w:rPr>
        <w:t>8</w:t>
      </w:r>
      <w:r w:rsidR="00B26E41" w:rsidRPr="008E25B9">
        <w:rPr>
          <w:rFonts w:cs="Times New Roman"/>
        </w:rPr>
        <w:t>.10.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(части 3 статьи 374 ТК РФ).</w:t>
      </w:r>
    </w:p>
    <w:p w:rsidR="00B26E41" w:rsidRPr="008E25B9" w:rsidRDefault="00F04D98" w:rsidP="00706D6C">
      <w:pPr>
        <w:pStyle w:val="Standard"/>
        <w:ind w:firstLine="708"/>
        <w:rPr>
          <w:rFonts w:cs="Times New Roman"/>
        </w:rPr>
      </w:pPr>
      <w:r>
        <w:rPr>
          <w:rFonts w:cs="Times New Roman"/>
        </w:rPr>
        <w:t>8</w:t>
      </w:r>
      <w:r w:rsidR="00B26E41" w:rsidRPr="008E25B9">
        <w:rPr>
          <w:rFonts w:cs="Times New Roman"/>
        </w:rPr>
        <w:t xml:space="preserve">.11.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w:t>
      </w:r>
      <w:r w:rsidR="00B26E41" w:rsidRPr="008E25B9">
        <w:rPr>
          <w:rFonts w:cs="Times New Roman"/>
        </w:rPr>
        <w:lastRenderedPageBreak/>
        <w:t>заключенному на определенный срок, для замены временно отсутствующего работника, за которым сохраняется место работы.</w:t>
      </w:r>
    </w:p>
    <w:p w:rsidR="00B26E41" w:rsidRPr="008E25B9" w:rsidRDefault="00F04D98" w:rsidP="00706D6C">
      <w:pPr>
        <w:pStyle w:val="Standard"/>
        <w:ind w:firstLine="708"/>
      </w:pPr>
      <w:r>
        <w:rPr>
          <w:rFonts w:cs="Times New Roman"/>
        </w:rPr>
        <w:t>8</w:t>
      </w:r>
      <w:r w:rsidR="00B26E41" w:rsidRPr="008E25B9">
        <w:rPr>
          <w:rFonts w:cs="Times New Roman"/>
        </w:rPr>
        <w:t>.12.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B26E41" w:rsidRDefault="00F04D98" w:rsidP="00706D6C">
      <w:pPr>
        <w:pStyle w:val="Standard"/>
        <w:ind w:firstLine="708"/>
        <w:rPr>
          <w:rFonts w:cs="Times New Roman"/>
        </w:rPr>
      </w:pPr>
      <w:r>
        <w:rPr>
          <w:rFonts w:cs="Times New Roman"/>
        </w:rPr>
        <w:t>8</w:t>
      </w:r>
      <w:r w:rsidR="00B26E41" w:rsidRPr="008E25B9">
        <w:rPr>
          <w:rFonts w:cs="Times New Roman"/>
        </w:rPr>
        <w:t>.13.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8E25B9" w:rsidRPr="008E25B9" w:rsidRDefault="008E25B9" w:rsidP="00706D6C">
      <w:pPr>
        <w:pStyle w:val="Standard"/>
        <w:ind w:firstLine="708"/>
        <w:rPr>
          <w:rFonts w:cs="Times New Roman"/>
        </w:rPr>
      </w:pPr>
    </w:p>
    <w:p w:rsidR="00B26E41" w:rsidRPr="008E25B9" w:rsidRDefault="00F04D98" w:rsidP="00706D6C">
      <w:pPr>
        <w:pStyle w:val="Standard"/>
        <w:rPr>
          <w:rFonts w:cs="Times New Roman"/>
          <w:b/>
        </w:rPr>
      </w:pPr>
      <w:r>
        <w:rPr>
          <w:rFonts w:cs="Times New Roman"/>
          <w:b/>
          <w:lang w:val="en-US"/>
        </w:rPr>
        <w:t>I</w:t>
      </w:r>
      <w:r w:rsidR="00A24E20">
        <w:rPr>
          <w:rFonts w:cs="Times New Roman"/>
          <w:b/>
          <w:lang w:val="en-US"/>
        </w:rPr>
        <w:t>X</w:t>
      </w:r>
      <w:r w:rsidR="00B26E41" w:rsidRPr="008E25B9">
        <w:rPr>
          <w:rFonts w:cs="Times New Roman"/>
          <w:b/>
        </w:rPr>
        <w:t>. ОБЯЗАТЕЛЬСТВА ВЫБОРНОГО ОРГАНА ПЕРВИЧНОЙ ПРОФСОЮЗНОЙ ОРГАНИЗАЦИИ</w:t>
      </w:r>
    </w:p>
    <w:p w:rsidR="00B26E41" w:rsidRPr="0063015C" w:rsidRDefault="00A24E20" w:rsidP="00706D6C">
      <w:pPr>
        <w:pStyle w:val="Standard"/>
        <w:rPr>
          <w:rFonts w:cs="Times New Roman"/>
        </w:rPr>
      </w:pPr>
      <w:r>
        <w:rPr>
          <w:rFonts w:cs="Times New Roman"/>
        </w:rPr>
        <w:t>9</w:t>
      </w:r>
      <w:r w:rsidR="00B26E41" w:rsidRPr="0063015C">
        <w:rPr>
          <w:rFonts w:cs="Times New Roman"/>
        </w:rPr>
        <w:t>. Выборный орган первичной профсоюзной организации обязуется:</w:t>
      </w:r>
    </w:p>
    <w:p w:rsidR="00B26E41" w:rsidRPr="0063015C" w:rsidRDefault="00A24E20" w:rsidP="00706D6C">
      <w:pPr>
        <w:pStyle w:val="Standard"/>
        <w:ind w:firstLine="708"/>
        <w:rPr>
          <w:rFonts w:cs="Times New Roman"/>
        </w:rPr>
      </w:pPr>
      <w:r>
        <w:rPr>
          <w:rFonts w:cs="Times New Roman"/>
        </w:rPr>
        <w:t>9</w:t>
      </w:r>
      <w:r w:rsidR="00B26E41" w:rsidRPr="0063015C">
        <w:rPr>
          <w:rFonts w:cs="Times New Roman"/>
        </w:rPr>
        <w:t>.1.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B26E41" w:rsidRPr="0063015C" w:rsidRDefault="00B26E41" w:rsidP="00706D6C">
      <w:pPr>
        <w:pStyle w:val="Standard"/>
        <w:rPr>
          <w:rFonts w:cs="Times New Roman"/>
        </w:rPr>
      </w:pPr>
      <w:r w:rsidRPr="0063015C">
        <w:rPr>
          <w:rFonts w:cs="Times New Roman"/>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B26E41" w:rsidRPr="0063015C" w:rsidRDefault="00A24E20" w:rsidP="00706D6C">
      <w:pPr>
        <w:pStyle w:val="Standard"/>
        <w:ind w:firstLine="708"/>
        <w:rPr>
          <w:rFonts w:cs="Times New Roman"/>
        </w:rPr>
      </w:pPr>
      <w:r>
        <w:rPr>
          <w:rFonts w:cs="Times New Roman"/>
        </w:rPr>
        <w:t>9</w:t>
      </w:r>
      <w:r w:rsidR="00B26E41" w:rsidRPr="0063015C">
        <w:rPr>
          <w:rFonts w:cs="Times New Roman"/>
        </w:rPr>
        <w:t>.2.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B26E41" w:rsidRPr="0063015C" w:rsidRDefault="00A24E20" w:rsidP="00706D6C">
      <w:pPr>
        <w:pStyle w:val="Standard"/>
        <w:ind w:firstLine="708"/>
        <w:rPr>
          <w:rFonts w:cs="Times New Roman"/>
        </w:rPr>
      </w:pPr>
      <w:r>
        <w:rPr>
          <w:rFonts w:cs="Times New Roman"/>
        </w:rPr>
        <w:t>9</w:t>
      </w:r>
      <w:r w:rsidR="00B26E41" w:rsidRPr="0063015C">
        <w:rPr>
          <w:rFonts w:cs="Times New Roman"/>
        </w:rPr>
        <w:t>.3.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B26E41" w:rsidRPr="0063015C" w:rsidRDefault="00A24E20" w:rsidP="00706D6C">
      <w:pPr>
        <w:pStyle w:val="Standard"/>
        <w:ind w:firstLine="708"/>
        <w:rPr>
          <w:rFonts w:cs="Times New Roman"/>
        </w:rPr>
      </w:pPr>
      <w:r>
        <w:rPr>
          <w:rFonts w:cs="Times New Roman"/>
        </w:rPr>
        <w:t>9</w:t>
      </w:r>
      <w:r w:rsidR="00B26E41" w:rsidRPr="0063015C">
        <w:rPr>
          <w:rFonts w:cs="Times New Roman"/>
        </w:rPr>
        <w:t>.4. Осуществлять контроль за охраной труда в образовательной организации.</w:t>
      </w:r>
    </w:p>
    <w:p w:rsidR="00B26E41" w:rsidRPr="0063015C" w:rsidRDefault="00A24E20" w:rsidP="00706D6C">
      <w:pPr>
        <w:pStyle w:val="Standard"/>
        <w:ind w:firstLine="708"/>
        <w:rPr>
          <w:rFonts w:cs="Times New Roman"/>
        </w:rPr>
      </w:pPr>
      <w:r>
        <w:rPr>
          <w:rFonts w:cs="Times New Roman"/>
        </w:rPr>
        <w:t>9</w:t>
      </w:r>
      <w:r w:rsidR="00B26E41" w:rsidRPr="0063015C">
        <w:rPr>
          <w:rFonts w:cs="Times New Roman"/>
        </w:rPr>
        <w:t>.5. Представлять и защищать трудовые права членов Профсоюза в комиссии по трудовым спорам и в суде.</w:t>
      </w:r>
    </w:p>
    <w:p w:rsidR="00B26E41" w:rsidRPr="0063015C" w:rsidRDefault="00A24E20" w:rsidP="00706D6C">
      <w:pPr>
        <w:pStyle w:val="Standard"/>
        <w:ind w:firstLine="708"/>
        <w:rPr>
          <w:rFonts w:cs="Times New Roman"/>
        </w:rPr>
      </w:pPr>
      <w:r>
        <w:rPr>
          <w:rFonts w:cs="Times New Roman"/>
        </w:rPr>
        <w:t>9</w:t>
      </w:r>
      <w:r w:rsidR="00B26E41" w:rsidRPr="0063015C">
        <w:rPr>
          <w:rFonts w:cs="Times New Roman"/>
        </w:rPr>
        <w:t>.6. Осуществлять контроль за правильностью и своевременностью предоставления работникам отпусков и их оплаты.</w:t>
      </w:r>
    </w:p>
    <w:p w:rsidR="00B26E41" w:rsidRPr="0063015C" w:rsidRDefault="00A24E20" w:rsidP="00706D6C">
      <w:pPr>
        <w:pStyle w:val="Standard"/>
        <w:ind w:firstLine="708"/>
        <w:rPr>
          <w:rFonts w:cs="Times New Roman"/>
        </w:rPr>
      </w:pPr>
      <w:r>
        <w:rPr>
          <w:rFonts w:cs="Times New Roman"/>
        </w:rPr>
        <w:t>9</w:t>
      </w:r>
      <w:r w:rsidR="00B26E41" w:rsidRPr="0063015C">
        <w:rPr>
          <w:rFonts w:cs="Times New Roman"/>
        </w:rPr>
        <w:t>.7. 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B26E41" w:rsidRPr="0063015C" w:rsidRDefault="00A24E20" w:rsidP="00706D6C">
      <w:pPr>
        <w:pStyle w:val="Standard"/>
        <w:ind w:firstLine="708"/>
        <w:rPr>
          <w:rFonts w:cs="Times New Roman"/>
        </w:rPr>
      </w:pPr>
      <w:r>
        <w:rPr>
          <w:rFonts w:cs="Times New Roman"/>
        </w:rPr>
        <w:t>9</w:t>
      </w:r>
      <w:r w:rsidR="00B26E41" w:rsidRPr="0063015C">
        <w:rPr>
          <w:rFonts w:cs="Times New Roman"/>
        </w:rPr>
        <w:t>.8.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B26E41" w:rsidRPr="0063015C" w:rsidRDefault="00A24E20" w:rsidP="00706D6C">
      <w:pPr>
        <w:pStyle w:val="Standard"/>
        <w:ind w:firstLine="708"/>
        <w:rPr>
          <w:rFonts w:cs="Times New Roman"/>
        </w:rPr>
      </w:pPr>
      <w:r>
        <w:rPr>
          <w:rFonts w:cs="Times New Roman"/>
        </w:rPr>
        <w:t>9</w:t>
      </w:r>
      <w:r w:rsidR="00B26E41" w:rsidRPr="0063015C">
        <w:rPr>
          <w:rFonts w:cs="Times New Roman"/>
        </w:rPr>
        <w:t>.9. Осуществлять проверку правильности удержания и перечисления на счет первичной профсоюзной организации членских профсоюзных взносов.</w:t>
      </w:r>
    </w:p>
    <w:p w:rsidR="00B26E41" w:rsidRPr="0063015C" w:rsidRDefault="00A24E20" w:rsidP="00706D6C">
      <w:pPr>
        <w:pStyle w:val="Standard"/>
        <w:ind w:firstLine="708"/>
        <w:rPr>
          <w:rFonts w:cs="Times New Roman"/>
        </w:rPr>
      </w:pPr>
      <w:r>
        <w:rPr>
          <w:rFonts w:cs="Times New Roman"/>
        </w:rPr>
        <w:t>9</w:t>
      </w:r>
      <w:r w:rsidR="00B26E41" w:rsidRPr="0063015C">
        <w:rPr>
          <w:rFonts w:cs="Times New Roman"/>
        </w:rPr>
        <w:t>.10. Информировать членов Профсоюза о своей работе, о деятельности выборных профсоюзных органов.</w:t>
      </w:r>
    </w:p>
    <w:p w:rsidR="00B26E41" w:rsidRPr="0063015C" w:rsidRDefault="00A24E20" w:rsidP="00706D6C">
      <w:pPr>
        <w:pStyle w:val="Standard"/>
        <w:ind w:firstLine="708"/>
        <w:rPr>
          <w:rFonts w:cs="Times New Roman"/>
        </w:rPr>
      </w:pPr>
      <w:r>
        <w:rPr>
          <w:rFonts w:cs="Times New Roman"/>
        </w:rPr>
        <w:t>9</w:t>
      </w:r>
      <w:r w:rsidR="00B26E41" w:rsidRPr="0063015C">
        <w:rPr>
          <w:rFonts w:cs="Times New Roman"/>
        </w:rPr>
        <w:t>.11. 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B26E41" w:rsidRPr="0063015C" w:rsidRDefault="00A24E20" w:rsidP="00706D6C">
      <w:pPr>
        <w:pStyle w:val="Standard"/>
        <w:ind w:firstLine="708"/>
        <w:rPr>
          <w:rFonts w:cs="Times New Roman"/>
        </w:rPr>
      </w:pPr>
      <w:r>
        <w:rPr>
          <w:rFonts w:cs="Times New Roman"/>
        </w:rPr>
        <w:t>9</w:t>
      </w:r>
      <w:r w:rsidR="00B26E41" w:rsidRPr="0063015C">
        <w:rPr>
          <w:rFonts w:cs="Times New Roman"/>
        </w:rPr>
        <w:t>.12. Содействовать оздоровлению детей работников образовательной организации.</w:t>
      </w:r>
    </w:p>
    <w:p w:rsidR="00B26E41" w:rsidRPr="0063015C" w:rsidRDefault="00A24E20" w:rsidP="00706D6C">
      <w:pPr>
        <w:pStyle w:val="Standard"/>
        <w:ind w:firstLine="708"/>
        <w:rPr>
          <w:rFonts w:cs="Times New Roman"/>
        </w:rPr>
      </w:pPr>
      <w:r>
        <w:rPr>
          <w:rFonts w:cs="Times New Roman"/>
        </w:rPr>
        <w:t>9</w:t>
      </w:r>
      <w:r w:rsidR="00B26E41" w:rsidRPr="0063015C">
        <w:rPr>
          <w:rFonts w:cs="Times New Roman"/>
        </w:rPr>
        <w:t>.13. Ходатайствовать о присвоении почетных званий, представлении к наградам работников образовательной организации.</w:t>
      </w:r>
    </w:p>
    <w:p w:rsidR="00B26E41" w:rsidRPr="00F84171" w:rsidRDefault="00B26E41" w:rsidP="00706D6C">
      <w:pPr>
        <w:pStyle w:val="Standard"/>
        <w:rPr>
          <w:rFonts w:cs="Times New Roman"/>
          <w:color w:val="FF0000"/>
        </w:rPr>
      </w:pPr>
    </w:p>
    <w:p w:rsidR="00015E4F" w:rsidRDefault="00015E4F" w:rsidP="00706D6C">
      <w:pPr>
        <w:pStyle w:val="Standard"/>
        <w:ind w:left="708"/>
        <w:rPr>
          <w:rFonts w:cs="Times New Roman"/>
          <w:b/>
        </w:rPr>
      </w:pPr>
    </w:p>
    <w:p w:rsidR="00015E4F" w:rsidRDefault="00015E4F" w:rsidP="00706D6C">
      <w:pPr>
        <w:pStyle w:val="Standard"/>
        <w:ind w:left="708"/>
        <w:rPr>
          <w:rFonts w:cs="Times New Roman"/>
          <w:b/>
        </w:rPr>
      </w:pPr>
    </w:p>
    <w:p w:rsidR="00015E4F" w:rsidRDefault="00015E4F" w:rsidP="00706D6C">
      <w:pPr>
        <w:pStyle w:val="Standard"/>
        <w:ind w:left="708"/>
        <w:rPr>
          <w:rFonts w:cs="Times New Roman"/>
          <w:b/>
        </w:rPr>
      </w:pPr>
    </w:p>
    <w:p w:rsidR="00B26E41" w:rsidRPr="0063015C" w:rsidRDefault="00B26E41" w:rsidP="00706D6C">
      <w:pPr>
        <w:pStyle w:val="Standard"/>
        <w:ind w:left="708"/>
        <w:rPr>
          <w:rFonts w:cs="Times New Roman"/>
          <w:b/>
        </w:rPr>
      </w:pPr>
      <w:r w:rsidRPr="0063015C">
        <w:rPr>
          <w:rFonts w:cs="Times New Roman"/>
          <w:b/>
        </w:rPr>
        <w:lastRenderedPageBreak/>
        <w:t>X. КОНТРОЛЬ ЗА ВЫПОЛНЕНИЕМ КОЛЛЕКТИВНОГО ДОГОВОРА.</w:t>
      </w:r>
    </w:p>
    <w:p w:rsidR="00B26E41" w:rsidRPr="00B17B4E" w:rsidRDefault="00B26E41" w:rsidP="00706D6C">
      <w:pPr>
        <w:pStyle w:val="Standard"/>
        <w:rPr>
          <w:rFonts w:cs="Times New Roman"/>
          <w:b/>
        </w:rPr>
      </w:pPr>
      <w:r w:rsidRPr="00B17B4E">
        <w:rPr>
          <w:rFonts w:cs="Times New Roman"/>
          <w:b/>
        </w:rPr>
        <w:t>ОТВЕТСТВЕННОСТЬ СТОРОН КОЛЛЕКТИВНОГО ДОГОВОРА</w:t>
      </w:r>
    </w:p>
    <w:p w:rsidR="00B26E41" w:rsidRPr="00B17B4E" w:rsidRDefault="00A24E20" w:rsidP="00706D6C">
      <w:pPr>
        <w:pStyle w:val="Standard"/>
        <w:rPr>
          <w:rFonts w:cs="Times New Roman"/>
        </w:rPr>
      </w:pPr>
      <w:r w:rsidRPr="00B17B4E">
        <w:rPr>
          <w:rFonts w:cs="Times New Roman"/>
        </w:rPr>
        <w:t>10</w:t>
      </w:r>
      <w:r w:rsidR="00B26E41" w:rsidRPr="00B17B4E">
        <w:rPr>
          <w:rFonts w:cs="Times New Roman"/>
        </w:rPr>
        <w:t>. Стороны договорились:</w:t>
      </w:r>
    </w:p>
    <w:p w:rsidR="00B26E41" w:rsidRPr="0063015C" w:rsidRDefault="00A24E20" w:rsidP="00706D6C">
      <w:pPr>
        <w:pStyle w:val="Standard"/>
        <w:ind w:firstLine="708"/>
        <w:rPr>
          <w:rFonts w:cs="Times New Roman"/>
        </w:rPr>
      </w:pPr>
      <w:r>
        <w:rPr>
          <w:rFonts w:cs="Times New Roman"/>
        </w:rPr>
        <w:t>10</w:t>
      </w:r>
      <w:r w:rsidR="00B26E41" w:rsidRPr="0063015C">
        <w:rPr>
          <w:rFonts w:cs="Times New Roman"/>
        </w:rPr>
        <w:t>.1.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B26E41" w:rsidRPr="0063015C" w:rsidRDefault="00A24E20" w:rsidP="00706D6C">
      <w:pPr>
        <w:pStyle w:val="Standard"/>
        <w:ind w:firstLine="708"/>
        <w:rPr>
          <w:rFonts w:cs="Times New Roman"/>
        </w:rPr>
      </w:pPr>
      <w:r>
        <w:rPr>
          <w:rFonts w:cs="Times New Roman"/>
        </w:rPr>
        <w:t>10</w:t>
      </w:r>
      <w:r w:rsidR="00B26E41" w:rsidRPr="0063015C">
        <w:rPr>
          <w:rFonts w:cs="Times New Roman"/>
        </w:rPr>
        <w:t>.2.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B26E41" w:rsidRPr="0063015C" w:rsidRDefault="00A24E20" w:rsidP="00706D6C">
      <w:pPr>
        <w:pStyle w:val="Standard"/>
        <w:ind w:firstLine="708"/>
        <w:rPr>
          <w:rFonts w:cs="Times New Roman"/>
        </w:rPr>
      </w:pPr>
      <w:r>
        <w:rPr>
          <w:rFonts w:cs="Times New Roman"/>
        </w:rPr>
        <w:t>10</w:t>
      </w:r>
      <w:r w:rsidR="00B26E41" w:rsidRPr="0063015C">
        <w:rPr>
          <w:rFonts w:cs="Times New Roman"/>
        </w:rPr>
        <w:t>.3. Разъяснять условия коллективного договора работникам образовательной организации.</w:t>
      </w:r>
    </w:p>
    <w:p w:rsidR="00B26E41" w:rsidRPr="0063015C" w:rsidRDefault="00A24E20" w:rsidP="00706D6C">
      <w:pPr>
        <w:pStyle w:val="Standard"/>
        <w:ind w:firstLine="708"/>
        <w:rPr>
          <w:rFonts w:cs="Times New Roman"/>
        </w:rPr>
      </w:pPr>
      <w:r>
        <w:rPr>
          <w:rFonts w:cs="Times New Roman"/>
        </w:rPr>
        <w:t>10</w:t>
      </w:r>
      <w:r w:rsidR="00B26E41" w:rsidRPr="0063015C">
        <w:rPr>
          <w:rFonts w:cs="Times New Roman"/>
        </w:rPr>
        <w:t>.4.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B26E41" w:rsidRPr="0063015C" w:rsidRDefault="00B26E41" w:rsidP="00706D6C">
      <w:pPr>
        <w:pStyle w:val="Standard"/>
        <w:rPr>
          <w:rFonts w:cs="Times New Roman"/>
        </w:rPr>
      </w:pPr>
    </w:p>
    <w:p w:rsidR="00B26E41" w:rsidRPr="0063015C" w:rsidRDefault="00B26E41" w:rsidP="00706D6C">
      <w:pPr>
        <w:pStyle w:val="Standard"/>
        <w:rPr>
          <w:rFonts w:cs="Times New Roman"/>
          <w:b/>
        </w:rPr>
      </w:pPr>
      <w:r w:rsidRPr="0063015C">
        <w:rPr>
          <w:rFonts w:cs="Times New Roman"/>
          <w:b/>
        </w:rPr>
        <w:t>От работодателя:</w:t>
      </w:r>
      <w:r w:rsidRPr="0063015C">
        <w:rPr>
          <w:rFonts w:cs="Times New Roman"/>
          <w:b/>
        </w:rPr>
        <w:tab/>
      </w:r>
      <w:r w:rsidRPr="0063015C">
        <w:rPr>
          <w:rFonts w:cs="Times New Roman"/>
          <w:b/>
        </w:rPr>
        <w:tab/>
      </w:r>
      <w:r w:rsidRPr="0063015C">
        <w:rPr>
          <w:rFonts w:cs="Times New Roman"/>
          <w:b/>
        </w:rPr>
        <w:tab/>
      </w:r>
      <w:r w:rsidRPr="0063015C">
        <w:rPr>
          <w:rFonts w:cs="Times New Roman"/>
          <w:b/>
        </w:rPr>
        <w:tab/>
      </w:r>
      <w:r w:rsidRPr="0063015C">
        <w:rPr>
          <w:rFonts w:cs="Times New Roman"/>
          <w:b/>
        </w:rPr>
        <w:tab/>
      </w:r>
      <w:r w:rsidRPr="0063015C">
        <w:rPr>
          <w:rFonts w:cs="Times New Roman"/>
          <w:b/>
        </w:rPr>
        <w:tab/>
        <w:t xml:space="preserve"> От работников:</w:t>
      </w:r>
    </w:p>
    <w:p w:rsidR="00B26E41" w:rsidRPr="00E60241" w:rsidRDefault="00E60241" w:rsidP="00706D6C">
      <w:pPr>
        <w:pStyle w:val="Standard"/>
        <w:rPr>
          <w:rFonts w:cs="Times New Roman"/>
        </w:rPr>
      </w:pPr>
      <w:r w:rsidRPr="00E60241">
        <w:rPr>
          <w:rFonts w:cs="Times New Roman"/>
        </w:rPr>
        <w:t>Директор школы</w:t>
      </w:r>
      <w:r w:rsidR="00B26E41" w:rsidRPr="00E60241">
        <w:rPr>
          <w:rFonts w:cs="Times New Roman"/>
        </w:rPr>
        <w:tab/>
      </w:r>
      <w:r w:rsidR="00B26E41" w:rsidRPr="00E60241">
        <w:rPr>
          <w:rFonts w:cs="Times New Roman"/>
        </w:rPr>
        <w:tab/>
      </w:r>
      <w:r w:rsidR="00B26E41" w:rsidRPr="00E60241">
        <w:rPr>
          <w:rFonts w:cs="Times New Roman"/>
        </w:rPr>
        <w:tab/>
      </w:r>
      <w:r w:rsidR="00B26E41" w:rsidRPr="00E60241">
        <w:rPr>
          <w:rFonts w:cs="Times New Roman"/>
        </w:rPr>
        <w:tab/>
      </w:r>
      <w:r w:rsidR="00B26E41" w:rsidRPr="00E60241">
        <w:rPr>
          <w:rFonts w:cs="Times New Roman"/>
        </w:rPr>
        <w:tab/>
      </w:r>
      <w:r w:rsidR="00B26E41" w:rsidRPr="00E60241">
        <w:rPr>
          <w:rFonts w:cs="Times New Roman"/>
        </w:rPr>
        <w:tab/>
        <w:t xml:space="preserve"> Председатель</w:t>
      </w:r>
    </w:p>
    <w:p w:rsidR="00B26E41" w:rsidRPr="00E60241" w:rsidRDefault="00B26E41" w:rsidP="00706D6C">
      <w:pPr>
        <w:pStyle w:val="Standard"/>
        <w:ind w:left="4248"/>
        <w:rPr>
          <w:rFonts w:cs="Times New Roman"/>
        </w:rPr>
      </w:pPr>
      <w:r w:rsidRPr="00E60241">
        <w:rPr>
          <w:rFonts w:cs="Times New Roman"/>
        </w:rPr>
        <w:t xml:space="preserve"> первичной профсоюзной организации</w:t>
      </w:r>
    </w:p>
    <w:p w:rsidR="0087643B" w:rsidRPr="00E60241" w:rsidRDefault="0087643B" w:rsidP="00706D6C">
      <w:pPr>
        <w:pStyle w:val="Standard"/>
        <w:rPr>
          <w:rFonts w:cs="Times New Roman"/>
        </w:rPr>
      </w:pPr>
      <w:r w:rsidRPr="00E60241">
        <w:rPr>
          <w:rFonts w:cs="Times New Roman"/>
        </w:rPr>
        <w:t>_______________________</w:t>
      </w:r>
      <w:r w:rsidR="00B26E41" w:rsidRPr="00E60241">
        <w:rPr>
          <w:rFonts w:cs="Times New Roman"/>
        </w:rPr>
        <w:tab/>
      </w:r>
      <w:r w:rsidR="00B26E41" w:rsidRPr="00E60241">
        <w:rPr>
          <w:rFonts w:cs="Times New Roman"/>
        </w:rPr>
        <w:tab/>
      </w:r>
      <w:r w:rsidR="00B26E41" w:rsidRPr="00E60241">
        <w:rPr>
          <w:rFonts w:cs="Times New Roman"/>
        </w:rPr>
        <w:tab/>
        <w:t xml:space="preserve"> ________________________</w:t>
      </w:r>
    </w:p>
    <w:p w:rsidR="00B26E41" w:rsidRPr="0063015C" w:rsidRDefault="0087643B" w:rsidP="00706D6C">
      <w:pPr>
        <w:pStyle w:val="Standard"/>
        <w:rPr>
          <w:rFonts w:cs="Times New Roman"/>
        </w:rPr>
      </w:pPr>
      <w:r>
        <w:rPr>
          <w:rFonts w:cs="Times New Roman"/>
        </w:rPr>
        <w:t xml:space="preserve"> «___»_________20 ___ г. </w:t>
      </w:r>
      <w:r>
        <w:rPr>
          <w:rFonts w:cs="Times New Roman"/>
        </w:rPr>
        <w:tab/>
      </w:r>
      <w:r w:rsidR="00B26E41" w:rsidRPr="0063015C">
        <w:rPr>
          <w:rFonts w:cs="Times New Roman"/>
        </w:rPr>
        <w:tab/>
      </w:r>
      <w:r w:rsidR="00B26E41" w:rsidRPr="0063015C">
        <w:rPr>
          <w:rFonts w:cs="Times New Roman"/>
        </w:rPr>
        <w:tab/>
        <w:t>«__»________20 ___ г.</w:t>
      </w:r>
    </w:p>
    <w:p w:rsidR="00B17BC7" w:rsidRDefault="00B17BC7" w:rsidP="00706D6C"/>
    <w:p w:rsidR="0087643B" w:rsidRDefault="0087643B" w:rsidP="00706D6C"/>
    <w:p w:rsidR="00E60241" w:rsidRDefault="00E60241" w:rsidP="00706D6C"/>
    <w:p w:rsidR="00E60241" w:rsidRDefault="00E60241" w:rsidP="00706D6C"/>
    <w:p w:rsidR="00B17B4E" w:rsidRDefault="00B17B4E" w:rsidP="00706D6C"/>
    <w:p w:rsidR="00B17B4E" w:rsidRDefault="00B17B4E" w:rsidP="00706D6C"/>
    <w:p w:rsidR="00B17B4E" w:rsidRDefault="00B17B4E" w:rsidP="00706D6C"/>
    <w:p w:rsidR="00B17B4E" w:rsidRDefault="00B17B4E" w:rsidP="00706D6C"/>
    <w:p w:rsidR="00B17B4E" w:rsidRDefault="00B17B4E" w:rsidP="00706D6C"/>
    <w:p w:rsidR="00B17B4E" w:rsidRDefault="00B17B4E" w:rsidP="00706D6C"/>
    <w:p w:rsidR="00B17B4E" w:rsidRDefault="00B17B4E" w:rsidP="00706D6C"/>
    <w:p w:rsidR="00B17B4E" w:rsidRDefault="00B17B4E" w:rsidP="00706D6C"/>
    <w:p w:rsidR="00B17B4E" w:rsidRDefault="00B17B4E" w:rsidP="00706D6C"/>
    <w:p w:rsidR="00B17B4E" w:rsidRDefault="00B17B4E" w:rsidP="00706D6C"/>
    <w:p w:rsidR="00B17B4E" w:rsidRDefault="00B17B4E" w:rsidP="00706D6C"/>
    <w:p w:rsidR="00B17B4E" w:rsidRDefault="00B17B4E" w:rsidP="00706D6C"/>
    <w:p w:rsidR="00B17B4E" w:rsidRDefault="00B17B4E" w:rsidP="00706D6C"/>
    <w:p w:rsidR="00B17B4E" w:rsidRDefault="00B17B4E" w:rsidP="00706D6C"/>
    <w:p w:rsidR="00B17B4E" w:rsidRDefault="00B17B4E" w:rsidP="00706D6C"/>
    <w:p w:rsidR="00B17B4E" w:rsidRDefault="00B17B4E" w:rsidP="00706D6C"/>
    <w:p w:rsidR="00B17B4E" w:rsidRDefault="00B17B4E" w:rsidP="00706D6C"/>
    <w:p w:rsidR="00B17B4E" w:rsidRDefault="00B17B4E" w:rsidP="00706D6C"/>
    <w:p w:rsidR="006420D2" w:rsidRDefault="006420D2" w:rsidP="00706D6C"/>
    <w:p w:rsidR="006420D2" w:rsidRDefault="006420D2" w:rsidP="00706D6C"/>
    <w:p w:rsidR="006420D2" w:rsidRDefault="006420D2" w:rsidP="00706D6C"/>
    <w:p w:rsidR="006420D2" w:rsidRDefault="006420D2" w:rsidP="00706D6C"/>
    <w:p w:rsidR="006420D2" w:rsidRDefault="006420D2" w:rsidP="00706D6C"/>
    <w:p w:rsidR="006420D2" w:rsidRDefault="006420D2" w:rsidP="00706D6C"/>
    <w:p w:rsidR="006420D2" w:rsidRDefault="006420D2" w:rsidP="00706D6C"/>
    <w:p w:rsidR="006420D2" w:rsidRDefault="006420D2" w:rsidP="00706D6C"/>
    <w:p w:rsidR="006420D2" w:rsidRDefault="006420D2" w:rsidP="00706D6C"/>
    <w:p w:rsidR="006420D2" w:rsidRDefault="006420D2" w:rsidP="00706D6C"/>
    <w:p w:rsidR="00F015A2" w:rsidRDefault="007075ED" w:rsidP="007075ED">
      <w:pPr>
        <w:jc w:val="right"/>
      </w:pPr>
      <w:r>
        <w:lastRenderedPageBreak/>
        <w:t>Приложение 1</w:t>
      </w:r>
    </w:p>
    <w:p w:rsidR="00F015A2" w:rsidRDefault="00F015A2" w:rsidP="00706D6C"/>
    <w:p w:rsidR="008F04C6" w:rsidRPr="0067359A" w:rsidRDefault="008F04C6" w:rsidP="00706D6C">
      <w:pPr>
        <w:rPr>
          <w:b/>
        </w:rPr>
      </w:pPr>
      <w:r w:rsidRPr="0067359A">
        <w:rPr>
          <w:b/>
        </w:rPr>
        <w:t>Согласовано</w:t>
      </w:r>
      <w:r w:rsidR="00015E4F">
        <w:rPr>
          <w:b/>
        </w:rPr>
        <w:t xml:space="preserve">                                                                                                        </w:t>
      </w:r>
      <w:r w:rsidRPr="0067359A">
        <w:rPr>
          <w:b/>
        </w:rPr>
        <w:t>Утверждаю</w:t>
      </w:r>
    </w:p>
    <w:p w:rsidR="00A250C4" w:rsidRPr="0067359A" w:rsidRDefault="008F04C6" w:rsidP="00706D6C">
      <w:r w:rsidRPr="0067359A">
        <w:t>Председатель П</w:t>
      </w:r>
      <w:r w:rsidR="00A250C4">
        <w:t>П</w:t>
      </w:r>
      <w:r w:rsidRPr="0067359A">
        <w:t>О</w:t>
      </w:r>
      <w:r w:rsidR="00015E4F">
        <w:t xml:space="preserve">                                                                                                 </w:t>
      </w:r>
      <w:r w:rsidRPr="0067359A">
        <w:t>Директор школы</w:t>
      </w:r>
    </w:p>
    <w:p w:rsidR="008F04C6" w:rsidRPr="0067359A" w:rsidRDefault="008F04C6" w:rsidP="00706D6C">
      <w:r w:rsidRPr="0067359A">
        <w:t xml:space="preserve"> _________И.А.Убина                    </w:t>
      </w:r>
      <w:r w:rsidR="00015E4F">
        <w:t xml:space="preserve">                                               </w:t>
      </w:r>
      <w:r w:rsidRPr="0067359A">
        <w:t xml:space="preserve">            ________Э.М.Бахтиозина</w:t>
      </w:r>
    </w:p>
    <w:p w:rsidR="008F04C6" w:rsidRPr="0067359A" w:rsidRDefault="00A250C4" w:rsidP="00706D6C">
      <w:pPr>
        <w:rPr>
          <w:b/>
        </w:rPr>
      </w:pPr>
      <w:r>
        <w:t>Пр№___</w:t>
      </w:r>
      <w:proofErr w:type="gramStart"/>
      <w:r>
        <w:t>_</w:t>
      </w:r>
      <w:r w:rsidR="00B735A2">
        <w:t>«</w:t>
      </w:r>
      <w:proofErr w:type="gramEnd"/>
      <w:r w:rsidR="00B735A2">
        <w:t>___»________20___</w:t>
      </w:r>
      <w:r w:rsidR="008F04C6" w:rsidRPr="0067359A">
        <w:t xml:space="preserve">г     </w:t>
      </w:r>
      <w:r w:rsidR="00015E4F">
        <w:t xml:space="preserve">                                          </w:t>
      </w:r>
      <w:r w:rsidR="008F04C6" w:rsidRPr="0067359A">
        <w:t xml:space="preserve">   </w:t>
      </w:r>
      <w:r>
        <w:t>Пр</w:t>
      </w:r>
      <w:r w:rsidR="00015E4F">
        <w:t xml:space="preserve">. </w:t>
      </w:r>
      <w:r>
        <w:t>№____</w:t>
      </w:r>
      <w:r w:rsidR="00B735A2">
        <w:t xml:space="preserve">  «___»________20___</w:t>
      </w:r>
      <w:r w:rsidR="008F04C6" w:rsidRPr="0067359A">
        <w:t>г</w:t>
      </w:r>
    </w:p>
    <w:p w:rsidR="008F04C6" w:rsidRPr="0067359A" w:rsidRDefault="008F04C6" w:rsidP="00706D6C">
      <w:pPr>
        <w:tabs>
          <w:tab w:val="left" w:pos="6915"/>
        </w:tabs>
      </w:pPr>
    </w:p>
    <w:p w:rsidR="008F04C6" w:rsidRDefault="008F04C6" w:rsidP="00706D6C">
      <w:pPr>
        <w:tabs>
          <w:tab w:val="left" w:pos="6915"/>
        </w:tabs>
      </w:pPr>
    </w:p>
    <w:p w:rsidR="008F04C6" w:rsidRDefault="008F04C6" w:rsidP="00706D6C">
      <w:pPr>
        <w:tabs>
          <w:tab w:val="left" w:pos="6915"/>
        </w:tabs>
      </w:pPr>
    </w:p>
    <w:p w:rsidR="008F04C6" w:rsidRPr="00920062" w:rsidRDefault="008F04C6" w:rsidP="007075ED">
      <w:pPr>
        <w:tabs>
          <w:tab w:val="left" w:pos="6915"/>
        </w:tabs>
        <w:jc w:val="center"/>
        <w:rPr>
          <w:b/>
        </w:rPr>
      </w:pPr>
      <w:r w:rsidRPr="00920062">
        <w:rPr>
          <w:b/>
        </w:rPr>
        <w:t>ПОЛОЖЕНИЕ</w:t>
      </w:r>
    </w:p>
    <w:p w:rsidR="008F04C6" w:rsidRPr="00920062" w:rsidRDefault="008F04C6" w:rsidP="007075ED">
      <w:pPr>
        <w:tabs>
          <w:tab w:val="left" w:pos="6915"/>
        </w:tabs>
        <w:jc w:val="center"/>
        <w:rPr>
          <w:b/>
        </w:rPr>
      </w:pPr>
      <w:r w:rsidRPr="00920062">
        <w:rPr>
          <w:b/>
        </w:rPr>
        <w:t>о материальных поощрениях сотрудников МОУ СОШ с.Чувашская Решётка</w:t>
      </w:r>
    </w:p>
    <w:p w:rsidR="008F04C6" w:rsidRPr="00920062" w:rsidRDefault="008F04C6" w:rsidP="00706D6C">
      <w:pPr>
        <w:tabs>
          <w:tab w:val="left" w:pos="6915"/>
        </w:tabs>
        <w:rPr>
          <w:b/>
        </w:rPr>
      </w:pPr>
    </w:p>
    <w:p w:rsidR="008F04C6" w:rsidRDefault="008F04C6" w:rsidP="00706D6C">
      <w:pPr>
        <w:framePr w:w="10351" w:h="11071" w:hRule="exact" w:wrap="auto" w:vAnchor="page" w:hAnchor="page" w:x="976" w:y="4216"/>
        <w:tabs>
          <w:tab w:val="left" w:pos="720"/>
        </w:tabs>
        <w:spacing w:line="273" w:lineRule="exact"/>
        <w:rPr>
          <w:b/>
          <w:bCs/>
        </w:rPr>
      </w:pPr>
      <w:r>
        <w:rPr>
          <w:b/>
          <w:bCs/>
          <w:lang w:val="en-US"/>
        </w:rPr>
        <w:t>I</w:t>
      </w:r>
      <w:r w:rsidRPr="00FB417A">
        <w:rPr>
          <w:b/>
          <w:bCs/>
        </w:rPr>
        <w:t>.</w:t>
      </w:r>
      <w:r>
        <w:rPr>
          <w:b/>
          <w:bCs/>
        </w:rPr>
        <w:tab/>
        <w:t>ОБЩИЕ ПОЛОЖЕНИЯ</w:t>
      </w:r>
    </w:p>
    <w:p w:rsidR="008F04C6" w:rsidRDefault="008F04C6" w:rsidP="00706D6C">
      <w:pPr>
        <w:framePr w:w="10351" w:h="11071" w:hRule="exact" w:wrap="auto" w:vAnchor="page" w:hAnchor="page" w:x="976" w:y="4216"/>
        <w:spacing w:line="273" w:lineRule="exact"/>
      </w:pPr>
      <w:r>
        <w:t>1.1. Настоящее Положение вводится в целях материального стимулирования работников МОУ</w:t>
      </w:r>
    </w:p>
    <w:p w:rsidR="008F04C6" w:rsidRDefault="008F04C6" w:rsidP="00706D6C">
      <w:pPr>
        <w:framePr w:w="10351" w:h="11071" w:hRule="exact" w:wrap="auto" w:vAnchor="page" w:hAnchor="page" w:x="976" w:y="4216"/>
        <w:tabs>
          <w:tab w:val="left" w:pos="403"/>
        </w:tabs>
        <w:spacing w:line="273" w:lineRule="exact"/>
      </w:pPr>
      <w:r>
        <w:t>для повышения эффективности их работы.</w:t>
      </w:r>
    </w:p>
    <w:p w:rsidR="008F04C6" w:rsidRDefault="008F04C6" w:rsidP="00706D6C">
      <w:pPr>
        <w:framePr w:w="10351" w:h="11071" w:hRule="exact" w:wrap="auto" w:vAnchor="page" w:hAnchor="page" w:x="976" w:y="4216"/>
        <w:spacing w:line="273" w:lineRule="exact"/>
        <w:ind w:left="19"/>
      </w:pPr>
      <w:r>
        <w:t>1.2. Фонд материального поощрения формируется из средств экономии фонда, выделяемого на</w:t>
      </w:r>
    </w:p>
    <w:p w:rsidR="008F04C6" w:rsidRDefault="008F04C6" w:rsidP="00706D6C">
      <w:pPr>
        <w:framePr w:w="10351" w:h="11071" w:hRule="exact" w:wrap="auto" w:vAnchor="page" w:hAnchor="page" w:x="976" w:y="4216"/>
        <w:tabs>
          <w:tab w:val="left" w:pos="403"/>
        </w:tabs>
        <w:spacing w:line="273" w:lineRule="exact"/>
      </w:pPr>
      <w:r>
        <w:t>оплату труда работников МОУ</w:t>
      </w:r>
    </w:p>
    <w:p w:rsidR="008F04C6" w:rsidRDefault="008F04C6" w:rsidP="00706D6C">
      <w:pPr>
        <w:framePr w:w="10351" w:h="11071" w:hRule="exact" w:wrap="auto" w:vAnchor="page" w:hAnchor="page" w:x="976" w:y="4216"/>
        <w:tabs>
          <w:tab w:val="right" w:pos="9940"/>
        </w:tabs>
        <w:spacing w:line="273" w:lineRule="exact"/>
      </w:pPr>
      <w:r>
        <w:t>1.3. Премии не ограничиваются предельными размерами в пределах имеющегося фонда, их</w:t>
      </w:r>
    </w:p>
    <w:p w:rsidR="008F04C6" w:rsidRDefault="008F04C6" w:rsidP="00706D6C">
      <w:pPr>
        <w:framePr w:w="10351" w:h="11071" w:hRule="exact" w:wrap="auto" w:vAnchor="page" w:hAnchor="page" w:x="976" w:y="4216"/>
        <w:tabs>
          <w:tab w:val="left" w:pos="403"/>
        </w:tabs>
        <w:spacing w:line="273" w:lineRule="exact"/>
      </w:pPr>
      <w:r>
        <w:t>распределяет директор школы по согласованию с профсоюзным собранием. Премии</w:t>
      </w:r>
    </w:p>
    <w:p w:rsidR="008F04C6" w:rsidRDefault="008F04C6" w:rsidP="00706D6C">
      <w:pPr>
        <w:framePr w:w="10351" w:h="11071" w:hRule="exact" w:wrap="auto" w:vAnchor="page" w:hAnchor="page" w:x="976" w:y="4216"/>
        <w:tabs>
          <w:tab w:val="left" w:pos="403"/>
        </w:tabs>
        <w:spacing w:line="273" w:lineRule="exact"/>
      </w:pPr>
      <w:r>
        <w:t>выплачиваются работникам в течение месячного срока.</w:t>
      </w:r>
    </w:p>
    <w:p w:rsidR="008F04C6" w:rsidRDefault="008F04C6" w:rsidP="00706D6C">
      <w:pPr>
        <w:framePr w:w="10351" w:h="11071" w:hRule="exact" w:wrap="auto" w:vAnchor="page" w:hAnchor="page" w:x="976" w:y="4216"/>
        <w:spacing w:line="273" w:lineRule="exact"/>
        <w:ind w:left="19"/>
      </w:pPr>
      <w:r>
        <w:t xml:space="preserve">1.4. К поощрительным выплатам по результатам труда относятся премии за </w:t>
      </w:r>
      <w:proofErr w:type="gramStart"/>
      <w:r>
        <w:t>достижение  значимых</w:t>
      </w:r>
      <w:proofErr w:type="gramEnd"/>
    </w:p>
    <w:p w:rsidR="008F04C6" w:rsidRDefault="008F04C6" w:rsidP="00706D6C">
      <w:pPr>
        <w:framePr w:w="10351" w:h="11071" w:hRule="exact" w:wrap="auto" w:vAnchor="page" w:hAnchor="page" w:x="976" w:y="4216"/>
        <w:spacing w:line="273" w:lineRule="exact"/>
        <w:ind w:left="19"/>
      </w:pPr>
      <w:r>
        <w:t>результатов, своевременное и качественное  выполнение установленных показателей, планов,</w:t>
      </w:r>
    </w:p>
    <w:p w:rsidR="008F04C6" w:rsidRDefault="008F04C6" w:rsidP="00706D6C">
      <w:pPr>
        <w:framePr w:w="10351" w:h="11071" w:hRule="exact" w:wrap="auto" w:vAnchor="page" w:hAnchor="page" w:x="976" w:y="4216"/>
        <w:spacing w:line="273" w:lineRule="exact"/>
      </w:pPr>
      <w:r>
        <w:t>заданий, мероприятий, единовременное поощрение</w:t>
      </w:r>
    </w:p>
    <w:p w:rsidR="008F04C6" w:rsidRDefault="008F04C6" w:rsidP="00706D6C">
      <w:pPr>
        <w:framePr w:w="10351" w:h="11071" w:hRule="exact" w:wrap="auto" w:vAnchor="page" w:hAnchor="page" w:x="976" w:y="4216"/>
        <w:spacing w:line="273" w:lineRule="exact"/>
        <w:ind w:left="19"/>
      </w:pPr>
      <w:r>
        <w:t>1.5</w:t>
      </w:r>
      <w:r w:rsidRPr="00001904">
        <w:t>Для установления - поощрительных выплат по результатам труда в учреждении создаётся рабочая комиссия, которая организует работу по оценки результативности и эффективности деятельности работников учреждения</w:t>
      </w:r>
      <w:r>
        <w:t xml:space="preserve"> и </w:t>
      </w:r>
      <w:r w:rsidRPr="00001904">
        <w:t>утверждается локальным актом учреждения по согласованию с профсоюзной организацией учреждения.</w:t>
      </w:r>
    </w:p>
    <w:p w:rsidR="008F04C6" w:rsidRDefault="008F04C6" w:rsidP="00706D6C">
      <w:pPr>
        <w:framePr w:w="10351" w:h="11071" w:hRule="exact" w:wrap="auto" w:vAnchor="page" w:hAnchor="page" w:x="976" w:y="4216"/>
      </w:pPr>
      <w:r>
        <w:t>1.6</w:t>
      </w:r>
      <w:r w:rsidRPr="00001904">
        <w:t xml:space="preserve">По представлению рабочей комиссии поощрительные выплаты распределяются коллегиальным органом учреждения в соответствии с Порядком </w:t>
      </w:r>
      <w:r>
        <w:t>распределения ст</w:t>
      </w:r>
      <w:r w:rsidRPr="00001904">
        <w:t>имулирующей части фонда оплаты труда работников образовательных учреждений, утвержденным локальным актом учреждения.</w:t>
      </w:r>
    </w:p>
    <w:p w:rsidR="008F04C6" w:rsidRPr="00001904" w:rsidRDefault="008F04C6" w:rsidP="00706D6C">
      <w:pPr>
        <w:framePr w:w="10351" w:h="11071" w:hRule="exact" w:wrap="auto" w:vAnchor="page" w:hAnchor="page" w:x="976" w:y="4216"/>
      </w:pPr>
      <w:proofErr w:type="gramStart"/>
      <w:r>
        <w:t xml:space="preserve">1.7  </w:t>
      </w:r>
      <w:r w:rsidRPr="00001904">
        <w:t>Работникам</w:t>
      </w:r>
      <w:proofErr w:type="gramEnd"/>
      <w:r w:rsidRPr="00001904">
        <w:t xml:space="preserve"> учреждения может выплачиваться </w:t>
      </w:r>
      <w:r>
        <w:t>единовременн</w:t>
      </w:r>
      <w:r w:rsidRPr="00001904">
        <w:t>ое поощрение в пределах средств на оплату труда в размерах, определенных коллективным договором, локальным нормативным актом учреждения</w:t>
      </w:r>
      <w:r>
        <w:t>,</w:t>
      </w:r>
      <w:r w:rsidRPr="00001904">
        <w:t xml:space="preserve"> но не более одного </w:t>
      </w:r>
      <w:r>
        <w:t>окл</w:t>
      </w:r>
      <w:r w:rsidRPr="00001904">
        <w:t xml:space="preserve">aда (должностного оклада) в связи с профессиональнымпраздником, юбилейной и </w:t>
      </w:r>
      <w:r>
        <w:t>п</w:t>
      </w:r>
      <w:r w:rsidRPr="00001904">
        <w:t>раздничной датами, награждениемправительственным</w:t>
      </w:r>
    </w:p>
    <w:p w:rsidR="008F04C6" w:rsidRDefault="008F04C6" w:rsidP="00706D6C">
      <w:pPr>
        <w:framePr w:w="10351" w:h="11071" w:hRule="exact" w:wrap="auto" w:vAnchor="page" w:hAnchor="page" w:x="976" w:y="4216"/>
        <w:tabs>
          <w:tab w:val="left" w:pos="19"/>
        </w:tabs>
        <w:spacing w:line="211" w:lineRule="exact"/>
      </w:pPr>
      <w:r w:rsidRPr="00001904">
        <w:tab/>
        <w:t xml:space="preserve">и ведомственными знаками отличия, выходом на </w:t>
      </w:r>
      <w:r>
        <w:t>пенсию</w:t>
      </w:r>
      <w:r w:rsidRPr="00001904">
        <w:t>.</w:t>
      </w:r>
    </w:p>
    <w:p w:rsidR="008F04C6" w:rsidRDefault="008F04C6" w:rsidP="00706D6C">
      <w:pPr>
        <w:framePr w:w="10351" w:h="11071" w:hRule="exact" w:wrap="auto" w:vAnchor="page" w:hAnchor="page" w:x="976" w:y="4216"/>
      </w:pPr>
      <w:r>
        <w:t xml:space="preserve">1.8 </w:t>
      </w:r>
      <w:r w:rsidRPr="00001904">
        <w:t>Стимулирующие выплаты работникам учреждений, установленные в процентах от оклада (должностного оклада), исчисляются без учёта доплат и надбавок по другим основаниям.</w:t>
      </w:r>
    </w:p>
    <w:p w:rsidR="008F04C6" w:rsidRDefault="008F04C6" w:rsidP="00706D6C">
      <w:pPr>
        <w:framePr w:w="10351" w:h="11071" w:hRule="exact" w:wrap="auto" w:vAnchor="page" w:hAnchor="page" w:x="976" w:y="4216"/>
        <w:ind w:left="14"/>
      </w:pPr>
      <w:r>
        <w:t xml:space="preserve">1.9 </w:t>
      </w:r>
      <w:r w:rsidRPr="00001904">
        <w:t>Выплаты стимулирующего характера выплачиваются пропорциональноотработанному времени.</w:t>
      </w:r>
    </w:p>
    <w:p w:rsidR="00F015A2" w:rsidRDefault="00F015A2" w:rsidP="00706D6C">
      <w:pPr>
        <w:framePr w:w="10351" w:h="11071" w:hRule="exact" w:wrap="auto" w:vAnchor="page" w:hAnchor="page" w:x="976" w:y="4216"/>
        <w:tabs>
          <w:tab w:val="left" w:pos="720"/>
        </w:tabs>
        <w:spacing w:line="268" w:lineRule="exact"/>
        <w:ind w:left="720"/>
        <w:rPr>
          <w:b/>
          <w:bCs/>
        </w:rPr>
      </w:pPr>
      <w:r>
        <w:rPr>
          <w:b/>
          <w:bCs/>
          <w:lang w:val="en-US"/>
        </w:rPr>
        <w:t>II</w:t>
      </w:r>
      <w:r w:rsidRPr="009135C2">
        <w:rPr>
          <w:b/>
          <w:bCs/>
        </w:rPr>
        <w:t>.</w:t>
      </w:r>
      <w:r>
        <w:rPr>
          <w:b/>
          <w:bCs/>
        </w:rPr>
        <w:tab/>
        <w:t>ПРЕМИРОВАНИЕ РАБОТНИКОВ ШКОЛЫ</w:t>
      </w:r>
    </w:p>
    <w:p w:rsidR="00F015A2" w:rsidRDefault="00F015A2" w:rsidP="00706D6C">
      <w:pPr>
        <w:framePr w:w="10351" w:h="11071" w:hRule="exact" w:wrap="auto" w:vAnchor="page" w:hAnchor="page" w:x="976" w:y="4216"/>
        <w:tabs>
          <w:tab w:val="left" w:pos="720"/>
        </w:tabs>
        <w:spacing w:line="268" w:lineRule="exact"/>
        <w:ind w:left="720"/>
        <w:rPr>
          <w:b/>
          <w:bCs/>
        </w:rPr>
      </w:pPr>
    </w:p>
    <w:p w:rsidR="00F015A2" w:rsidRPr="00FB417A" w:rsidRDefault="00F015A2" w:rsidP="00706D6C">
      <w:pPr>
        <w:framePr w:w="10351" w:h="11071" w:hRule="exact" w:wrap="auto" w:vAnchor="page" w:hAnchor="page" w:x="976" w:y="4216"/>
        <w:spacing w:line="283" w:lineRule="exact"/>
        <w:ind w:left="408" w:hanging="408"/>
      </w:pPr>
      <w:r>
        <w:t>2.1. Премирование работников школы производится по итогам работы за определенный срок (месяц, полугодие, год).</w:t>
      </w:r>
    </w:p>
    <w:p w:rsidR="00F015A2" w:rsidRPr="007B6318" w:rsidRDefault="00F015A2" w:rsidP="00706D6C">
      <w:pPr>
        <w:framePr w:w="10351" w:h="11071" w:hRule="exact" w:wrap="auto" w:vAnchor="page" w:hAnchor="page" w:x="976" w:y="4216"/>
        <w:spacing w:line="283" w:lineRule="exact"/>
        <w:ind w:left="408" w:hanging="408"/>
      </w:pPr>
      <w:r>
        <w:rPr>
          <w:lang w:val="en-US"/>
        </w:rPr>
        <w:t>2</w:t>
      </w:r>
      <w:r>
        <w:t>.2 Условия премирования педагогических работников</w:t>
      </w:r>
    </w:p>
    <w:p w:rsidR="00F015A2" w:rsidRDefault="00F015A2" w:rsidP="00706D6C">
      <w:pPr>
        <w:framePr w:w="10351" w:h="11071" w:hRule="exact" w:wrap="auto" w:vAnchor="page" w:hAnchor="page" w:x="976" w:y="4216"/>
        <w:numPr>
          <w:ilvl w:val="0"/>
          <w:numId w:val="3"/>
        </w:numPr>
      </w:pPr>
      <w:r w:rsidRPr="00C05264">
        <w:t>достижение</w:t>
      </w:r>
      <w:r>
        <w:t>обучающимися высоких показателе</w:t>
      </w:r>
      <w:r w:rsidRPr="00C05264">
        <w:t xml:space="preserve">й сравнении с предыдущим периодом, стабильность и </w:t>
      </w:r>
      <w:r w:rsidRPr="004735C5">
        <w:t>рост качества обучения</w:t>
      </w:r>
      <w:r w:rsidRPr="004735C5">
        <w:tab/>
      </w:r>
    </w:p>
    <w:p w:rsidR="00F015A2" w:rsidRDefault="00F015A2" w:rsidP="00706D6C">
      <w:pPr>
        <w:framePr w:w="10351" w:h="11071" w:hRule="exact" w:wrap="auto" w:vAnchor="page" w:hAnchor="page" w:x="976" w:y="4216"/>
        <w:numPr>
          <w:ilvl w:val="0"/>
          <w:numId w:val="3"/>
        </w:numPr>
      </w:pPr>
      <w:r w:rsidRPr="00C05264">
        <w:t>подгото</w:t>
      </w:r>
      <w:r>
        <w:t>вка призеров олимпиад,</w:t>
      </w:r>
      <w:r>
        <w:tab/>
        <w:t>конкурсов</w:t>
      </w:r>
      <w:r w:rsidRPr="004735C5">
        <w:t>, конференций различного уровня</w:t>
      </w:r>
    </w:p>
    <w:p w:rsidR="00F015A2" w:rsidRDefault="00F015A2" w:rsidP="00706D6C">
      <w:pPr>
        <w:framePr w:w="10351" w:h="11071" w:hRule="exact" w:wrap="auto" w:vAnchor="page" w:hAnchor="page" w:x="976" w:y="4216"/>
        <w:numPr>
          <w:ilvl w:val="0"/>
          <w:numId w:val="3"/>
        </w:numPr>
        <w:spacing w:line="235" w:lineRule="exact"/>
        <w:ind w:right="134"/>
      </w:pPr>
      <w:r>
        <w:t>участие в инновационной</w:t>
      </w:r>
      <w:r w:rsidRPr="00C05264">
        <w:t xml:space="preserve"> деятельности, ведение </w:t>
      </w:r>
      <w:r>
        <w:t>экспер</w:t>
      </w:r>
      <w:r w:rsidRPr="00C05264">
        <w:t xml:space="preserve">иментальной работы, разработка </w:t>
      </w:r>
      <w:r>
        <w:t xml:space="preserve">и внедрение авторских программ выполнение </w:t>
      </w:r>
      <w:r w:rsidRPr="00C05264">
        <w:t xml:space="preserve">программ </w:t>
      </w:r>
      <w:r w:rsidRPr="00554199">
        <w:t>углубленного и расширенного изучения предметов</w:t>
      </w:r>
    </w:p>
    <w:p w:rsidR="00F015A2" w:rsidRDefault="00F015A2" w:rsidP="00706D6C">
      <w:pPr>
        <w:framePr w:w="10351" w:h="11071" w:hRule="exact" w:wrap="auto" w:vAnchor="page" w:hAnchor="page" w:x="976" w:y="4216"/>
        <w:numPr>
          <w:ilvl w:val="0"/>
          <w:numId w:val="3"/>
        </w:numPr>
        <w:spacing w:line="235" w:lineRule="exact"/>
        <w:ind w:right="134"/>
      </w:pPr>
      <w:r w:rsidRPr="00554199">
        <w:t>проведение уроков высокого качества</w:t>
      </w:r>
    </w:p>
    <w:p w:rsidR="00F015A2" w:rsidRDefault="00F015A2" w:rsidP="00706D6C">
      <w:pPr>
        <w:framePr w:w="10351" w:h="11071" w:hRule="exact" w:wrap="auto" w:vAnchor="page" w:hAnchor="page" w:x="976" w:y="4216"/>
        <w:numPr>
          <w:ilvl w:val="0"/>
          <w:numId w:val="3"/>
        </w:numPr>
        <w:spacing w:line="235" w:lineRule="exact"/>
        <w:ind w:right="134"/>
      </w:pPr>
      <w:r w:rsidRPr="00C05264">
        <w:t>подготовка и проведение внеклассных мероприятиипсихического и физического</w:t>
      </w:r>
    </w:p>
    <w:p w:rsidR="00F015A2" w:rsidRDefault="00F015A2" w:rsidP="00706D6C">
      <w:pPr>
        <w:framePr w:w="10351" w:h="11071" w:hRule="exact" w:wrap="auto" w:vAnchor="page" w:hAnchor="page" w:x="976" w:y="4216"/>
        <w:numPr>
          <w:ilvl w:val="0"/>
          <w:numId w:val="3"/>
        </w:numPr>
        <w:spacing w:line="235" w:lineRule="exact"/>
        <w:ind w:right="134"/>
      </w:pPr>
      <w:r w:rsidRPr="00C05264">
        <w:t>применение на уроках наглядных материалов,</w:t>
      </w:r>
      <w:r>
        <w:t xml:space="preserve"> информационных технологий</w:t>
      </w:r>
    </w:p>
    <w:p w:rsidR="00F015A2" w:rsidRDefault="00F015A2" w:rsidP="00706D6C">
      <w:pPr>
        <w:framePr w:w="10351" w:h="11071" w:hRule="exact" w:wrap="auto" w:vAnchor="page" w:hAnchor="page" w:x="976" w:y="4216"/>
        <w:numPr>
          <w:ilvl w:val="0"/>
          <w:numId w:val="3"/>
        </w:numPr>
        <w:spacing w:line="235" w:lineRule="exact"/>
        <w:ind w:right="134"/>
      </w:pPr>
      <w:r>
        <w:t xml:space="preserve">использование в </w:t>
      </w:r>
      <w:r w:rsidRPr="00C05264">
        <w:t>образовательном</w:t>
      </w:r>
      <w:r w:rsidRPr="00C05264">
        <w:tab/>
        <w:t>процес</w:t>
      </w:r>
      <w:r>
        <w:t>се</w:t>
      </w:r>
      <w:r w:rsidRPr="00554199">
        <w:t xml:space="preserve"> здоровьесберегающих технологий (</w:t>
      </w:r>
      <w:r>
        <w:t>физкультминутки)</w:t>
      </w:r>
    </w:p>
    <w:p w:rsidR="00F015A2" w:rsidRPr="00C05264" w:rsidRDefault="00F015A2" w:rsidP="00706D6C">
      <w:pPr>
        <w:framePr w:w="10351" w:h="11071" w:hRule="exact" w:wrap="auto" w:vAnchor="page" w:hAnchor="page" w:x="976" w:y="4216"/>
        <w:numPr>
          <w:ilvl w:val="0"/>
          <w:numId w:val="3"/>
        </w:numPr>
        <w:spacing w:line="235" w:lineRule="exact"/>
        <w:ind w:right="134"/>
      </w:pPr>
      <w:r w:rsidRPr="00C05264">
        <w:t>участие педаго</w:t>
      </w:r>
      <w:r>
        <w:t>га в методической раб</w:t>
      </w:r>
      <w:r w:rsidRPr="00C05264">
        <w:t xml:space="preserve">оте </w:t>
      </w:r>
      <w:r>
        <w:t xml:space="preserve">(конференциях, семинарах, </w:t>
      </w:r>
      <w:r>
        <w:tab/>
        <w:t>методич</w:t>
      </w:r>
      <w:r w:rsidRPr="00C05264">
        <w:t>еских</w:t>
      </w:r>
      <w:r>
        <w:t xml:space="preserve"> объединения) </w:t>
      </w:r>
    </w:p>
    <w:p w:rsidR="00F015A2" w:rsidRDefault="00F015A2" w:rsidP="00706D6C">
      <w:pPr>
        <w:framePr w:w="10351" w:h="11071" w:hRule="exact" w:wrap="auto" w:vAnchor="page" w:hAnchor="page" w:x="976" w:y="4216"/>
        <w:numPr>
          <w:ilvl w:val="0"/>
          <w:numId w:val="3"/>
        </w:numPr>
        <w:spacing w:line="235" w:lineRule="exact"/>
        <w:ind w:right="134"/>
      </w:pPr>
      <w:r>
        <w:t>о</w:t>
      </w:r>
      <w:r w:rsidRPr="00C05264">
        <w:t>рганизация и проведение мероприятий</w:t>
      </w:r>
      <w:r>
        <w:t xml:space="preserve">, </w:t>
      </w:r>
      <w:r w:rsidRPr="00C05264">
        <w:t>способствующих сохранению и восстановлению</w:t>
      </w:r>
    </w:p>
    <w:p w:rsidR="00F015A2" w:rsidRDefault="00F015A2" w:rsidP="00706D6C">
      <w:pPr>
        <w:framePr w:w="10351" w:h="11071" w:hRule="exact" w:wrap="auto" w:vAnchor="page" w:hAnchor="page" w:x="976" w:y="4216"/>
        <w:ind w:left="14"/>
      </w:pPr>
    </w:p>
    <w:p w:rsidR="0087643B" w:rsidRPr="00570C29" w:rsidRDefault="0087643B" w:rsidP="00706D6C">
      <w:pPr>
        <w:spacing w:line="273" w:lineRule="exact"/>
        <w:rPr>
          <w:b/>
          <w:bCs/>
          <w:sz w:val="28"/>
          <w:szCs w:val="28"/>
        </w:rPr>
      </w:pPr>
    </w:p>
    <w:p w:rsidR="00706D6C" w:rsidRDefault="00706D6C" w:rsidP="00706D6C">
      <w:pPr>
        <w:spacing w:line="235" w:lineRule="exact"/>
        <w:ind w:left="360" w:right="134"/>
      </w:pPr>
    </w:p>
    <w:p w:rsidR="00DE00FB" w:rsidRDefault="00DE00FB" w:rsidP="00706D6C">
      <w:pPr>
        <w:spacing w:line="235" w:lineRule="exact"/>
        <w:ind w:left="360" w:right="134"/>
      </w:pPr>
      <w:r w:rsidRPr="00C05264">
        <w:t xml:space="preserve">здоровья </w:t>
      </w:r>
      <w:proofErr w:type="gramStart"/>
      <w:r w:rsidRPr="00C05264">
        <w:t>учащихся(</w:t>
      </w:r>
      <w:proofErr w:type="gramEnd"/>
      <w:r w:rsidRPr="00C05264">
        <w:t>тематические классные часы о здоровом образе</w:t>
      </w:r>
      <w:r w:rsidRPr="00180FF1">
        <w:t>жизни, дни здоровья, туристические походы</w:t>
      </w:r>
      <w:r>
        <w:t xml:space="preserve"> и т.п.)</w:t>
      </w:r>
    </w:p>
    <w:p w:rsidR="00DE00FB" w:rsidRDefault="00DE00FB" w:rsidP="00706D6C">
      <w:pPr>
        <w:numPr>
          <w:ilvl w:val="0"/>
          <w:numId w:val="4"/>
        </w:numPr>
        <w:spacing w:line="235" w:lineRule="exact"/>
        <w:ind w:right="134"/>
      </w:pPr>
      <w:r>
        <w:t>проведен</w:t>
      </w:r>
      <w:r w:rsidRPr="00180FF1">
        <w:t xml:space="preserve">ие мероприятий по профилактике </w:t>
      </w:r>
      <w:r>
        <w:t>вредных привыч</w:t>
      </w:r>
      <w:r w:rsidRPr="00180FF1">
        <w:t>ек</w:t>
      </w:r>
    </w:p>
    <w:p w:rsidR="00DE00FB" w:rsidRDefault="00DE00FB" w:rsidP="00706D6C">
      <w:pPr>
        <w:numPr>
          <w:ilvl w:val="0"/>
          <w:numId w:val="4"/>
        </w:numPr>
        <w:spacing w:line="235" w:lineRule="exact"/>
        <w:ind w:right="134"/>
      </w:pPr>
      <w:r w:rsidRPr="00C05264">
        <w:t>организац</w:t>
      </w:r>
      <w:r>
        <w:t>ия и проведение мероприятий,</w:t>
      </w:r>
      <w:r w:rsidRPr="00C05264">
        <w:t xml:space="preserve"> повышающих</w:t>
      </w:r>
      <w:r>
        <w:t xml:space="preserve"> авторитет и имидж школы у учащихся, родителей, общественности</w:t>
      </w:r>
    </w:p>
    <w:p w:rsidR="00DE00FB" w:rsidRPr="00C05264" w:rsidRDefault="00DE00FB" w:rsidP="00706D6C">
      <w:pPr>
        <w:numPr>
          <w:ilvl w:val="0"/>
          <w:numId w:val="4"/>
        </w:numPr>
        <w:spacing w:line="235" w:lineRule="exact"/>
        <w:ind w:right="134"/>
      </w:pPr>
      <w:r w:rsidRPr="00C05264">
        <w:t>сни</w:t>
      </w:r>
      <w:r>
        <w:t xml:space="preserve">жение </w:t>
      </w:r>
      <w:r w:rsidRPr="00C05264">
        <w:t>количеств</w:t>
      </w:r>
      <w:r>
        <w:t>а учащихся, стоящих на учете в комиссии по делам несовершенно</w:t>
      </w:r>
      <w:r w:rsidRPr="00180FF1">
        <w:t>летних</w:t>
      </w:r>
    </w:p>
    <w:p w:rsidR="00DE00FB" w:rsidRDefault="00DE00FB" w:rsidP="00706D6C">
      <w:pPr>
        <w:numPr>
          <w:ilvl w:val="0"/>
          <w:numId w:val="4"/>
        </w:numPr>
        <w:spacing w:line="235" w:lineRule="exact"/>
        <w:ind w:right="134"/>
      </w:pPr>
      <w:r w:rsidRPr="00C05264">
        <w:t>снижение (отсутствие) пропусков обучающимися</w:t>
      </w:r>
      <w:r>
        <w:t>ур</w:t>
      </w:r>
      <w:r w:rsidRPr="00180FF1">
        <w:t>оков без уважительной причины</w:t>
      </w:r>
    </w:p>
    <w:p w:rsidR="00DE00FB" w:rsidRDefault="00DE00FB" w:rsidP="00706D6C">
      <w:pPr>
        <w:numPr>
          <w:ilvl w:val="0"/>
          <w:numId w:val="4"/>
        </w:numPr>
        <w:spacing w:line="235" w:lineRule="exact"/>
        <w:ind w:right="134"/>
      </w:pPr>
      <w:r w:rsidRPr="00506D06">
        <w:t>снижение  частоты обоснованных обращ</w:t>
      </w:r>
      <w:r>
        <w:t>ений учащихся, родителей, педагогов по поводу конфликтных ситуаций и высокий уровень решения конфликтных ситуаций</w:t>
      </w:r>
    </w:p>
    <w:p w:rsidR="00DE00FB" w:rsidRDefault="00DE00FB" w:rsidP="00706D6C">
      <w:pPr>
        <w:numPr>
          <w:ilvl w:val="0"/>
          <w:numId w:val="4"/>
        </w:numPr>
        <w:spacing w:line="235" w:lineRule="exact"/>
        <w:ind w:right="134"/>
      </w:pPr>
      <w:r w:rsidRPr="00506D06">
        <w:t>образцовое содержание кабинета</w:t>
      </w:r>
    </w:p>
    <w:p w:rsidR="00DE00FB" w:rsidRPr="00506D06" w:rsidRDefault="00DE00FB" w:rsidP="00706D6C">
      <w:pPr>
        <w:numPr>
          <w:ilvl w:val="0"/>
          <w:numId w:val="4"/>
        </w:numPr>
        <w:spacing w:line="235" w:lineRule="exact"/>
        <w:ind w:right="134"/>
      </w:pPr>
      <w:r>
        <w:t>высокий</w:t>
      </w:r>
      <w:r w:rsidRPr="00BF03D7">
        <w:t xml:space="preserve"> уровень исполнительской дисциплины</w:t>
      </w:r>
      <w:r>
        <w:t xml:space="preserve"> (подг</w:t>
      </w:r>
      <w:r w:rsidRPr="00BF03D7">
        <w:t>отовки</w:t>
      </w:r>
      <w:r>
        <w:t xml:space="preserve"> отч</w:t>
      </w:r>
      <w:r w:rsidRPr="00BF03D7">
        <w:t>етов, заполнения журналов, ведения</w:t>
      </w:r>
      <w:r w:rsidRPr="00781331">
        <w:t>личных дел и т.д.)</w:t>
      </w:r>
    </w:p>
    <w:p w:rsidR="00DE00FB" w:rsidRDefault="00DE00FB" w:rsidP="00706D6C">
      <w:pPr>
        <w:spacing w:line="235" w:lineRule="exact"/>
        <w:ind w:right="134"/>
      </w:pPr>
      <w:r w:rsidRPr="00781331">
        <w:t>2</w:t>
      </w:r>
      <w:r>
        <w:t xml:space="preserve">.3 Условия премирования заместителей </w:t>
      </w:r>
      <w:r w:rsidRPr="00BF03D7">
        <w:t>дир</w:t>
      </w:r>
      <w:r>
        <w:t xml:space="preserve">ектора </w:t>
      </w:r>
      <w:r w:rsidRPr="00BF03D7">
        <w:t>учебно-</w:t>
      </w:r>
      <w:r>
        <w:t xml:space="preserve">воспитательной </w:t>
      </w:r>
      <w:r w:rsidRPr="00BF03D7">
        <w:t>работе, внеклассной</w:t>
      </w:r>
      <w:r>
        <w:t xml:space="preserve">  работе</w:t>
      </w:r>
    </w:p>
    <w:p w:rsidR="00DE00FB" w:rsidRDefault="00DE00FB" w:rsidP="00706D6C">
      <w:pPr>
        <w:numPr>
          <w:ilvl w:val="0"/>
          <w:numId w:val="5"/>
        </w:numPr>
        <w:spacing w:line="235" w:lineRule="exact"/>
        <w:ind w:right="134"/>
      </w:pPr>
      <w:r w:rsidRPr="00BF03D7">
        <w:t>организация</w:t>
      </w:r>
      <w:r w:rsidRPr="00BF03D7">
        <w:tab/>
        <w:t>предпрофильного</w:t>
      </w:r>
      <w:r w:rsidRPr="00BF03D7">
        <w:tab/>
        <w:t>ипрофильного</w:t>
      </w:r>
      <w:r>
        <w:t xml:space="preserve"> обучения</w:t>
      </w:r>
    </w:p>
    <w:p w:rsidR="00DE00FB" w:rsidRDefault="00DE00FB" w:rsidP="00706D6C">
      <w:pPr>
        <w:numPr>
          <w:ilvl w:val="0"/>
          <w:numId w:val="5"/>
        </w:numPr>
        <w:spacing w:line="235" w:lineRule="exact"/>
        <w:ind w:right="134"/>
      </w:pPr>
      <w:r w:rsidRPr="00BF03D7">
        <w:t>выполнение</w:t>
      </w:r>
      <w:r w:rsidRPr="00BF03D7">
        <w:tab/>
        <w:t>плана</w:t>
      </w:r>
      <w:r w:rsidRPr="00BF03D7">
        <w:tab/>
        <w:t>внутришкольного</w:t>
      </w:r>
      <w:r w:rsidRPr="00BF03D7">
        <w:tab/>
        <w:t>контроля</w:t>
      </w:r>
      <w:r>
        <w:t xml:space="preserve">, </w:t>
      </w:r>
      <w:r w:rsidRPr="00BF03D7">
        <w:t xml:space="preserve">плана воспитательной </w:t>
      </w:r>
      <w:r>
        <w:t>р</w:t>
      </w:r>
      <w:r w:rsidRPr="00BF03D7">
        <w:t>аботы</w:t>
      </w:r>
    </w:p>
    <w:p w:rsidR="00DE00FB" w:rsidRDefault="00DE00FB" w:rsidP="00706D6C">
      <w:pPr>
        <w:numPr>
          <w:ilvl w:val="0"/>
          <w:numId w:val="5"/>
        </w:numPr>
        <w:spacing w:line="235" w:lineRule="exact"/>
        <w:ind w:right="134"/>
      </w:pPr>
      <w:r w:rsidRPr="00BF03D7">
        <w:t>высокий уровень организации и проведения итоговый</w:t>
      </w:r>
      <w:r>
        <w:t xml:space="preserve"> ипромежуточной</w:t>
      </w:r>
      <w:r w:rsidRPr="00BF03D7">
        <w:t xml:space="preserve"> аттестации учащихся</w:t>
      </w:r>
    </w:p>
    <w:p w:rsidR="00DE00FB" w:rsidRDefault="00DE00FB" w:rsidP="00706D6C">
      <w:pPr>
        <w:numPr>
          <w:ilvl w:val="0"/>
          <w:numId w:val="5"/>
        </w:numPr>
        <w:spacing w:line="235" w:lineRule="exact"/>
        <w:ind w:right="134"/>
      </w:pPr>
      <w:r>
        <w:t>в</w:t>
      </w:r>
      <w:r w:rsidRPr="00BF03D7">
        <w:t>ысокийуровеньорганизациииконтроля</w:t>
      </w:r>
      <w:r>
        <w:t xml:space="preserve"> (мо</w:t>
      </w:r>
      <w:r w:rsidRPr="00BF03D7">
        <w:t>ниторинга) учебно-воспитательного процесса</w:t>
      </w:r>
    </w:p>
    <w:p w:rsidR="00DE00FB" w:rsidRDefault="00DE00FB" w:rsidP="00706D6C">
      <w:pPr>
        <w:numPr>
          <w:ilvl w:val="0"/>
          <w:numId w:val="5"/>
        </w:numPr>
        <w:spacing w:line="235" w:lineRule="exact"/>
        <w:ind w:right="134"/>
      </w:pPr>
      <w:r w:rsidRPr="00BF03D7">
        <w:t xml:space="preserve">качественная организация работы </w:t>
      </w:r>
      <w:r w:rsidRPr="00781331">
        <w:t>общ</w:t>
      </w:r>
      <w:r>
        <w:t>е</w:t>
      </w:r>
      <w:r w:rsidRPr="00781331">
        <w:t>ст</w:t>
      </w:r>
      <w:r>
        <w:t>в</w:t>
      </w:r>
      <w:r w:rsidRPr="00781331">
        <w:t>е</w:t>
      </w:r>
      <w:r>
        <w:t xml:space="preserve">нных </w:t>
      </w:r>
      <w:r w:rsidRPr="00BF03D7">
        <w:t>органов</w:t>
      </w:r>
      <w:r>
        <w:t xml:space="preserve">, </w:t>
      </w:r>
      <w:r w:rsidRPr="00BF03D7">
        <w:t>участвующихвуправлениишколой(экспертно-</w:t>
      </w:r>
      <w:r>
        <w:t>методическ</w:t>
      </w:r>
      <w:r w:rsidRPr="00BF03D7">
        <w:t xml:space="preserve">ий совет, </w:t>
      </w:r>
      <w:r>
        <w:t xml:space="preserve">педагогический </w:t>
      </w:r>
      <w:r w:rsidRPr="00BF03D7">
        <w:t>совет, органы ученического самоуправления и</w:t>
      </w:r>
      <w:r>
        <w:t xml:space="preserve"> т.д.)</w:t>
      </w:r>
    </w:p>
    <w:p w:rsidR="00DE00FB" w:rsidRPr="00A75B69" w:rsidRDefault="00DE00FB" w:rsidP="00706D6C">
      <w:pPr>
        <w:numPr>
          <w:ilvl w:val="0"/>
          <w:numId w:val="5"/>
        </w:numPr>
        <w:spacing w:line="316" w:lineRule="exact"/>
        <w:ind w:right="139"/>
      </w:pPr>
      <w:r w:rsidRPr="00A75B69">
        <w:t xml:space="preserve">сохранение контингента обучающихся в 10-11 классах </w:t>
      </w:r>
    </w:p>
    <w:p w:rsidR="00DE00FB" w:rsidRDefault="00DE00FB" w:rsidP="00706D6C">
      <w:pPr>
        <w:numPr>
          <w:ilvl w:val="0"/>
          <w:numId w:val="5"/>
        </w:numPr>
        <w:spacing w:line="235" w:lineRule="exact"/>
        <w:ind w:right="134"/>
      </w:pPr>
      <w:r w:rsidRPr="00BF03D7">
        <w:t>высокий уровень организации</w:t>
      </w:r>
      <w:r>
        <w:t xml:space="preserve"> аттестации </w:t>
      </w:r>
      <w:r w:rsidRPr="00A75B69">
        <w:t>педагогических работников школы</w:t>
      </w:r>
    </w:p>
    <w:p w:rsidR="00DE00FB" w:rsidRPr="00781331" w:rsidRDefault="00DE00FB" w:rsidP="00706D6C">
      <w:pPr>
        <w:numPr>
          <w:ilvl w:val="0"/>
          <w:numId w:val="5"/>
        </w:numPr>
        <w:spacing w:line="235" w:lineRule="exact"/>
        <w:ind w:right="134"/>
      </w:pPr>
      <w:r w:rsidRPr="00A75B69">
        <w:t>поддержание благоприятного психологическогоклимата в коллективе</w:t>
      </w:r>
    </w:p>
    <w:p w:rsidR="00DE00FB" w:rsidRDefault="00DE00FB" w:rsidP="00706D6C">
      <w:pPr>
        <w:tabs>
          <w:tab w:val="num" w:pos="540"/>
        </w:tabs>
      </w:pPr>
      <w:r w:rsidRPr="00781331">
        <w:t>2</w:t>
      </w:r>
      <w:r>
        <w:t xml:space="preserve">.4  Условия премирования заместителя </w:t>
      </w:r>
      <w:r w:rsidRPr="00BF03D7">
        <w:t>дир</w:t>
      </w:r>
      <w:r>
        <w:t xml:space="preserve">ектора </w:t>
      </w:r>
      <w:r w:rsidRPr="00BF03D7">
        <w:t>поадминистративно</w:t>
      </w:r>
      <w:r>
        <w:t>-</w:t>
      </w:r>
      <w:r w:rsidRPr="00BF03D7">
        <w:t>хозяйственной части</w:t>
      </w:r>
    </w:p>
    <w:p w:rsidR="00DE00FB" w:rsidRDefault="00DE00FB" w:rsidP="00706D6C">
      <w:pPr>
        <w:numPr>
          <w:ilvl w:val="0"/>
          <w:numId w:val="6"/>
        </w:numPr>
      </w:pPr>
      <w:r w:rsidRPr="00BF03D7">
        <w:t xml:space="preserve">обеспечение санитарно-гигиенических </w:t>
      </w:r>
      <w:r>
        <w:t>условий</w:t>
      </w:r>
      <w:r w:rsidRPr="00BF03D7">
        <w:t xml:space="preserve"> впомещениях </w:t>
      </w:r>
      <w:r>
        <w:t>школы</w:t>
      </w:r>
    </w:p>
    <w:p w:rsidR="00DE00FB" w:rsidRDefault="00DE00FB" w:rsidP="00706D6C">
      <w:pPr>
        <w:numPr>
          <w:ilvl w:val="0"/>
          <w:numId w:val="6"/>
        </w:numPr>
      </w:pPr>
      <w:r w:rsidRPr="00BF03D7">
        <w:t>обеспечение выполнения требований пожарной иэлект</w:t>
      </w:r>
      <w:r>
        <w:t>р</w:t>
      </w:r>
      <w:r w:rsidRPr="00BF03D7">
        <w:t>обезопасности, охраны труда</w:t>
      </w:r>
    </w:p>
    <w:p w:rsidR="00DE00FB" w:rsidRDefault="00DE00FB" w:rsidP="00706D6C">
      <w:pPr>
        <w:numPr>
          <w:ilvl w:val="0"/>
          <w:numId w:val="6"/>
        </w:numPr>
      </w:pPr>
      <w:r>
        <w:t>высоко</w:t>
      </w:r>
      <w:r w:rsidRPr="00BF03D7">
        <w:t>е качество подготовки и</w:t>
      </w:r>
      <w:r w:rsidRPr="00BF03D7">
        <w:tab/>
      </w:r>
      <w:r w:rsidRPr="008C164D">
        <w:t xml:space="preserve">организации </w:t>
      </w:r>
      <w:r>
        <w:t>р</w:t>
      </w:r>
      <w:r w:rsidRPr="00BF03D7">
        <w:t>емонтных работ</w:t>
      </w:r>
    </w:p>
    <w:p w:rsidR="00DE00FB" w:rsidRDefault="00DE00FB" w:rsidP="00706D6C">
      <w:pPr>
        <w:tabs>
          <w:tab w:val="num" w:pos="540"/>
        </w:tabs>
      </w:pPr>
      <w:r w:rsidRPr="00781331">
        <w:t>2</w:t>
      </w:r>
      <w:r>
        <w:t>.5  Условия премирования работников  бухгалтерии</w:t>
      </w:r>
    </w:p>
    <w:p w:rsidR="00DE00FB" w:rsidRDefault="00DE00FB" w:rsidP="00706D6C">
      <w:pPr>
        <w:numPr>
          <w:ilvl w:val="0"/>
          <w:numId w:val="7"/>
        </w:numPr>
      </w:pPr>
      <w:r>
        <w:t xml:space="preserve">своевременное и </w:t>
      </w:r>
      <w:r w:rsidRPr="00BF03D7">
        <w:t>качественноепредоставление</w:t>
      </w:r>
      <w:r>
        <w:t xml:space="preserve"> отчетности</w:t>
      </w:r>
    </w:p>
    <w:p w:rsidR="00DE00FB" w:rsidRDefault="00DE00FB" w:rsidP="00706D6C">
      <w:pPr>
        <w:numPr>
          <w:ilvl w:val="0"/>
          <w:numId w:val="7"/>
        </w:numPr>
      </w:pPr>
      <w:r>
        <w:t xml:space="preserve">разработка новых программ, </w:t>
      </w:r>
      <w:r w:rsidRPr="00BF03D7">
        <w:t>положений</w:t>
      </w:r>
      <w:r>
        <w:t xml:space="preserve">, </w:t>
      </w:r>
      <w:r w:rsidRPr="00D36DF5">
        <w:t>подготовка экономических расче</w:t>
      </w:r>
      <w:r>
        <w:t>тов</w:t>
      </w:r>
    </w:p>
    <w:p w:rsidR="00DE00FB" w:rsidRPr="00554199" w:rsidRDefault="00DE00FB" w:rsidP="00706D6C">
      <w:pPr>
        <w:numPr>
          <w:ilvl w:val="0"/>
          <w:numId w:val="7"/>
        </w:numPr>
      </w:pPr>
      <w:r w:rsidRPr="00D36DF5">
        <w:t>качественное ведение документации</w:t>
      </w:r>
    </w:p>
    <w:p w:rsidR="00DE00FB" w:rsidRDefault="00DE00FB" w:rsidP="00706D6C">
      <w:pPr>
        <w:tabs>
          <w:tab w:val="num" w:pos="540"/>
        </w:tabs>
      </w:pPr>
      <w:r w:rsidRPr="00781331">
        <w:t>2</w:t>
      </w:r>
      <w:r>
        <w:t>.6  Условия премирования библиотекарей</w:t>
      </w:r>
    </w:p>
    <w:p w:rsidR="00DE00FB" w:rsidRDefault="00DE00FB" w:rsidP="00706D6C">
      <w:pPr>
        <w:numPr>
          <w:ilvl w:val="0"/>
          <w:numId w:val="8"/>
        </w:numPr>
      </w:pPr>
      <w:r w:rsidRPr="00D36DF5">
        <w:t xml:space="preserve">высокая читательская активность </w:t>
      </w:r>
      <w:r>
        <w:t>обучающихс</w:t>
      </w:r>
      <w:r w:rsidRPr="00D36DF5">
        <w:t>я</w:t>
      </w:r>
    </w:p>
    <w:p w:rsidR="00DE00FB" w:rsidRDefault="00DE00FB" w:rsidP="00706D6C">
      <w:pPr>
        <w:numPr>
          <w:ilvl w:val="0"/>
          <w:numId w:val="8"/>
        </w:numPr>
      </w:pPr>
      <w:r>
        <w:t>пр</w:t>
      </w:r>
      <w:r w:rsidRPr="00D36DF5">
        <w:t>опаганда чтения как формы культ</w:t>
      </w:r>
      <w:r>
        <w:t>урного досуга</w:t>
      </w:r>
    </w:p>
    <w:p w:rsidR="00DE00FB" w:rsidRDefault="00DE00FB" w:rsidP="00706D6C">
      <w:pPr>
        <w:numPr>
          <w:ilvl w:val="0"/>
          <w:numId w:val="8"/>
        </w:numPr>
      </w:pPr>
      <w:r w:rsidRPr="00FB417A">
        <w:t>участие в общешкольных и районных мероприятиях</w:t>
      </w:r>
    </w:p>
    <w:p w:rsidR="00DE00FB" w:rsidRDefault="00DE00FB" w:rsidP="00706D6C">
      <w:pPr>
        <w:numPr>
          <w:ilvl w:val="0"/>
          <w:numId w:val="8"/>
        </w:numPr>
      </w:pPr>
      <w:r>
        <w:t>оформление тем</w:t>
      </w:r>
      <w:r w:rsidRPr="00D36DF5">
        <w:t>атических выставок</w:t>
      </w:r>
    </w:p>
    <w:p w:rsidR="00DE00FB" w:rsidRDefault="00DE00FB" w:rsidP="00706D6C">
      <w:pPr>
        <w:numPr>
          <w:ilvl w:val="0"/>
          <w:numId w:val="8"/>
        </w:numPr>
      </w:pPr>
      <w:r w:rsidRPr="00D36DF5">
        <w:t>выполнение плана работы библиотекаря</w:t>
      </w:r>
    </w:p>
    <w:p w:rsidR="00DE00FB" w:rsidRDefault="00DE00FB" w:rsidP="00706D6C">
      <w:r w:rsidRPr="00781331">
        <w:t>2</w:t>
      </w:r>
      <w:r>
        <w:t>.7  Условия премирования водителя</w:t>
      </w:r>
    </w:p>
    <w:p w:rsidR="00DE00FB" w:rsidRDefault="00DE00FB" w:rsidP="00706D6C">
      <w:pPr>
        <w:numPr>
          <w:ilvl w:val="0"/>
          <w:numId w:val="9"/>
        </w:numPr>
      </w:pPr>
      <w:r w:rsidRPr="00BF03D7">
        <w:t>обеспечение исправного технического состояния</w:t>
      </w:r>
      <w:r w:rsidRPr="00D36DF5">
        <w:t>автотранспорта</w:t>
      </w:r>
    </w:p>
    <w:p w:rsidR="00DE00FB" w:rsidRDefault="00DE00FB" w:rsidP="00706D6C">
      <w:pPr>
        <w:numPr>
          <w:ilvl w:val="0"/>
          <w:numId w:val="9"/>
        </w:numPr>
      </w:pPr>
      <w:r w:rsidRPr="00D36DF5">
        <w:t>обеспечение безопасной перевозки детей</w:t>
      </w:r>
    </w:p>
    <w:p w:rsidR="00DE00FB" w:rsidRPr="00FB417A" w:rsidRDefault="00DE00FB" w:rsidP="00706D6C">
      <w:pPr>
        <w:numPr>
          <w:ilvl w:val="0"/>
          <w:numId w:val="9"/>
        </w:numPr>
      </w:pPr>
      <w:r w:rsidRPr="00001904">
        <w:t>отсутствие ДТП, замечаний</w:t>
      </w:r>
    </w:p>
    <w:p w:rsidR="00DE00FB" w:rsidRDefault="00DE00FB" w:rsidP="00706D6C">
      <w:pPr>
        <w:spacing w:line="302" w:lineRule="exact"/>
      </w:pPr>
      <w:proofErr w:type="gramStart"/>
      <w:r w:rsidRPr="00781331">
        <w:t>2</w:t>
      </w:r>
      <w:r>
        <w:t>.8  Условия</w:t>
      </w:r>
      <w:proofErr w:type="gramEnd"/>
      <w:r>
        <w:t xml:space="preserve"> премирования  обслуживающего </w:t>
      </w:r>
      <w:r w:rsidRPr="00F82F3A">
        <w:t xml:space="preserve"> персонал</w:t>
      </w:r>
      <w:r>
        <w:t xml:space="preserve">а </w:t>
      </w:r>
      <w:r w:rsidRPr="00F82F3A">
        <w:t>(уборщица, дворник и т .д.)</w:t>
      </w:r>
    </w:p>
    <w:p w:rsidR="00DE00FB" w:rsidRDefault="00DE00FB" w:rsidP="00706D6C">
      <w:pPr>
        <w:numPr>
          <w:ilvl w:val="0"/>
          <w:numId w:val="10"/>
        </w:numPr>
        <w:spacing w:line="302" w:lineRule="exact"/>
      </w:pPr>
      <w:r w:rsidRPr="00F82F3A">
        <w:t>проведение генеральных уборок</w:t>
      </w:r>
      <w:r>
        <w:t>;</w:t>
      </w:r>
    </w:p>
    <w:p w:rsidR="00DE00FB" w:rsidRDefault="00DE00FB" w:rsidP="00706D6C">
      <w:pPr>
        <w:numPr>
          <w:ilvl w:val="0"/>
          <w:numId w:val="10"/>
        </w:numPr>
        <w:spacing w:line="302" w:lineRule="exact"/>
      </w:pPr>
      <w:r w:rsidRPr="00001904">
        <w:t>с</w:t>
      </w:r>
      <w:r>
        <w:t>о</w:t>
      </w:r>
      <w:r w:rsidRPr="00001904">
        <w:t xml:space="preserve">держание участка в соответствии с требованиями </w:t>
      </w:r>
      <w:r>
        <w:t>СанПи</w:t>
      </w:r>
      <w:r w:rsidRPr="00001904">
        <w:t>Н</w:t>
      </w:r>
      <w:r>
        <w:t>, качест</w:t>
      </w:r>
      <w:r w:rsidRPr="00001904">
        <w:t>венная уборка помещений</w:t>
      </w:r>
    </w:p>
    <w:p w:rsidR="00DE00FB" w:rsidRDefault="00DE00FB" w:rsidP="00706D6C">
      <w:pPr>
        <w:numPr>
          <w:ilvl w:val="0"/>
          <w:numId w:val="10"/>
        </w:numPr>
        <w:spacing w:line="302" w:lineRule="exact"/>
      </w:pPr>
      <w:proofErr w:type="gramStart"/>
      <w:r w:rsidRPr="00001904">
        <w:t>оперативность</w:t>
      </w:r>
      <w:r>
        <w:t xml:space="preserve">  в</w:t>
      </w:r>
      <w:r w:rsidRPr="00001904">
        <w:t>ыполнения</w:t>
      </w:r>
      <w:proofErr w:type="gramEnd"/>
      <w:r w:rsidRPr="00001904">
        <w:t xml:space="preserve"> заявок по </w:t>
      </w:r>
      <w:r>
        <w:t>ycт</w:t>
      </w:r>
      <w:r w:rsidRPr="00001904">
        <w:t>pa</w:t>
      </w:r>
      <w:r>
        <w:t>нению</w:t>
      </w:r>
      <w:r w:rsidRPr="00001904">
        <w:t>технических неполадок</w:t>
      </w:r>
    </w:p>
    <w:p w:rsidR="00DE00FB" w:rsidRDefault="00DE00FB" w:rsidP="00706D6C">
      <w:pPr>
        <w:spacing w:line="302" w:lineRule="exact"/>
      </w:pPr>
      <w:r>
        <w:t>2.9 У</w:t>
      </w:r>
      <w:r w:rsidRPr="00001904">
        <w:t xml:space="preserve">становление условий </w:t>
      </w:r>
      <w:r>
        <w:t>премиро</w:t>
      </w:r>
      <w:r w:rsidRPr="00001904">
        <w:t>вания, не связанных с результативностью труда, не допускается.</w:t>
      </w:r>
    </w:p>
    <w:p w:rsidR="0087643B" w:rsidRDefault="0087643B" w:rsidP="00706D6C"/>
    <w:p w:rsidR="00DE00FB" w:rsidRDefault="00DE00FB" w:rsidP="00706D6C"/>
    <w:p w:rsidR="00DE00FB" w:rsidRDefault="00DE00FB" w:rsidP="00706D6C"/>
    <w:p w:rsidR="000D70A7" w:rsidRDefault="007075ED" w:rsidP="007075ED">
      <w:pPr>
        <w:jc w:val="right"/>
      </w:pPr>
      <w:r w:rsidRPr="007075ED">
        <w:lastRenderedPageBreak/>
        <w:t>Приложение 2</w:t>
      </w:r>
    </w:p>
    <w:p w:rsidR="007075ED" w:rsidRDefault="00FB1B63" w:rsidP="007075ED">
      <w:pPr>
        <w:jc w:val="right"/>
      </w:pPr>
      <w:r>
        <w:t>к  решению</w:t>
      </w:r>
      <w:r w:rsidR="007075ED">
        <w:t xml:space="preserve"> профкома</w:t>
      </w:r>
    </w:p>
    <w:p w:rsidR="007075ED" w:rsidRPr="004E7645" w:rsidRDefault="00715AD1" w:rsidP="007075ED">
      <w:pPr>
        <w:jc w:val="right"/>
      </w:pPr>
      <w:r>
        <w:t xml:space="preserve">Пр.№ </w:t>
      </w:r>
      <w:r w:rsidR="00BB6A0A">
        <w:t xml:space="preserve">7 </w:t>
      </w:r>
      <w:r w:rsidR="004E7645" w:rsidRPr="004E7645">
        <w:t>от «17</w:t>
      </w:r>
      <w:r w:rsidR="007075ED" w:rsidRPr="004E7645">
        <w:t>»</w:t>
      </w:r>
      <w:r>
        <w:t xml:space="preserve"> ноября</w:t>
      </w:r>
      <w:r w:rsidR="00FB1B63" w:rsidRPr="004E7645">
        <w:t>20</w:t>
      </w:r>
      <w:r>
        <w:t>21</w:t>
      </w:r>
      <w:r w:rsidR="007075ED" w:rsidRPr="004E7645">
        <w:t>г</w:t>
      </w:r>
    </w:p>
    <w:p w:rsidR="007075ED" w:rsidRDefault="007075ED" w:rsidP="007075ED">
      <w:pPr>
        <w:jc w:val="right"/>
      </w:pPr>
      <w:r>
        <w:t>Председатель профкома</w:t>
      </w:r>
    </w:p>
    <w:p w:rsidR="007075ED" w:rsidRDefault="007075ED" w:rsidP="007075ED">
      <w:pPr>
        <w:jc w:val="right"/>
      </w:pPr>
      <w:r>
        <w:t>_____________</w:t>
      </w:r>
      <w:proofErr w:type="spellStart"/>
      <w:r>
        <w:t>И.А.Убина</w:t>
      </w:r>
      <w:proofErr w:type="spellEnd"/>
    </w:p>
    <w:p w:rsidR="007075ED" w:rsidRPr="007075ED" w:rsidRDefault="007075ED" w:rsidP="007075ED">
      <w:pPr>
        <w:jc w:val="right"/>
      </w:pPr>
    </w:p>
    <w:p w:rsidR="000D70A7" w:rsidRPr="00C72E5D" w:rsidRDefault="000D70A7" w:rsidP="007075ED">
      <w:pPr>
        <w:jc w:val="center"/>
        <w:rPr>
          <w:b/>
        </w:rPr>
      </w:pPr>
      <w:r w:rsidRPr="00C72E5D">
        <w:rPr>
          <w:b/>
        </w:rPr>
        <w:t>ПОЛОЖЕНИЕ</w:t>
      </w:r>
    </w:p>
    <w:p w:rsidR="000D70A7" w:rsidRPr="00C72E5D" w:rsidRDefault="000D70A7" w:rsidP="007075ED">
      <w:pPr>
        <w:jc w:val="center"/>
        <w:rPr>
          <w:b/>
        </w:rPr>
      </w:pPr>
      <w:r w:rsidRPr="00C72E5D">
        <w:rPr>
          <w:b/>
        </w:rPr>
        <w:t>о порядке оказания материальной помощи членам профсоюза – работникам</w:t>
      </w:r>
    </w:p>
    <w:p w:rsidR="000D70A7" w:rsidRDefault="000D70A7" w:rsidP="007075ED">
      <w:pPr>
        <w:jc w:val="center"/>
        <w:rPr>
          <w:b/>
        </w:rPr>
      </w:pPr>
      <w:r w:rsidRPr="00C72E5D">
        <w:rPr>
          <w:b/>
        </w:rPr>
        <w:t>МОУ СОШ с.Чувашская Решётка МО «Барышский район»,</w:t>
      </w:r>
    </w:p>
    <w:p w:rsidR="000D70A7" w:rsidRPr="00C72E5D" w:rsidRDefault="000D70A7" w:rsidP="007075ED">
      <w:pPr>
        <w:jc w:val="center"/>
        <w:rPr>
          <w:b/>
        </w:rPr>
      </w:pPr>
      <w:r w:rsidRPr="00C72E5D">
        <w:rPr>
          <w:b/>
        </w:rPr>
        <w:t>а также неработающим пенсионерам, не утратившим связи с Профсоюзом</w:t>
      </w:r>
    </w:p>
    <w:p w:rsidR="000D70A7" w:rsidRPr="00E040BE" w:rsidRDefault="000D70A7" w:rsidP="00706D6C"/>
    <w:p w:rsidR="000D70A7" w:rsidRPr="00E040BE" w:rsidRDefault="000D70A7" w:rsidP="00706D6C">
      <w:pPr>
        <w:pStyle w:val="a8"/>
        <w:numPr>
          <w:ilvl w:val="0"/>
          <w:numId w:val="20"/>
        </w:numPr>
        <w:rPr>
          <w:b/>
        </w:rPr>
      </w:pPr>
      <w:r w:rsidRPr="00E040BE">
        <w:rPr>
          <w:b/>
        </w:rPr>
        <w:t>ОБЩИЕ ПОЛОЖЕНИЯ.</w:t>
      </w:r>
    </w:p>
    <w:p w:rsidR="000D70A7" w:rsidRPr="00E040BE" w:rsidRDefault="000D70A7" w:rsidP="00706D6C">
      <w:pPr>
        <w:pStyle w:val="a8"/>
        <w:numPr>
          <w:ilvl w:val="1"/>
          <w:numId w:val="20"/>
        </w:numPr>
      </w:pPr>
      <w:r w:rsidRPr="00E040BE">
        <w:t xml:space="preserve">Настоящее Положение регулирует основные вопросы предоставления </w:t>
      </w:r>
      <w:proofErr w:type="gramStart"/>
      <w:r w:rsidRPr="00E040BE">
        <w:t xml:space="preserve">работникам </w:t>
      </w:r>
      <w:r>
        <w:t xml:space="preserve"> школы</w:t>
      </w:r>
      <w:proofErr w:type="gramEnd"/>
      <w:r w:rsidRPr="00E040BE">
        <w:t>, неработающим пенсионерам, являющимся членами Профсоюза, дополнительных по отношению к предусмотренными действующим законодательством социальных и трудовых гарантий и льгот</w:t>
      </w:r>
    </w:p>
    <w:p w:rsidR="000D70A7" w:rsidRPr="00E040BE" w:rsidRDefault="000D70A7" w:rsidP="00706D6C">
      <w:pPr>
        <w:pStyle w:val="a8"/>
        <w:numPr>
          <w:ilvl w:val="1"/>
          <w:numId w:val="20"/>
        </w:numPr>
      </w:pPr>
      <w:r w:rsidRPr="00E040BE">
        <w:t xml:space="preserve">Под работниками понимаются неработающие пенсионеры, ушедшие на пенсию из </w:t>
      </w:r>
      <w:r>
        <w:t>учреждения</w:t>
      </w:r>
      <w:r w:rsidRPr="00E040BE">
        <w:t xml:space="preserve"> и на момент оказания материальной помощи являются членами Профсоюза в соответствии с пунктом 8 Устава профессиональных работников народного образования и науки Российской Федерации</w:t>
      </w:r>
    </w:p>
    <w:p w:rsidR="000D70A7" w:rsidRPr="00E040BE" w:rsidRDefault="000D70A7" w:rsidP="00706D6C">
      <w:pPr>
        <w:pStyle w:val="a8"/>
        <w:numPr>
          <w:ilvl w:val="1"/>
          <w:numId w:val="20"/>
        </w:numPr>
      </w:pPr>
      <w:r w:rsidRPr="00E040BE">
        <w:t>Решение об оказании материальной помощи принимается Бюро Совета Профсоюза</w:t>
      </w:r>
    </w:p>
    <w:p w:rsidR="000D70A7" w:rsidRPr="00E040BE" w:rsidRDefault="000D70A7" w:rsidP="00706D6C">
      <w:pPr>
        <w:pStyle w:val="a8"/>
        <w:numPr>
          <w:ilvl w:val="1"/>
          <w:numId w:val="20"/>
        </w:numPr>
      </w:pPr>
      <w:r w:rsidRPr="00E040BE">
        <w:t>В соответствии с пунктом 4 статьи 7 устава Общероссийского Профсоюза образования размер материальной помощи устанавливается с учётом профсоюзного стажа</w:t>
      </w:r>
    </w:p>
    <w:p w:rsidR="000D70A7" w:rsidRPr="00E040BE" w:rsidRDefault="000D70A7" w:rsidP="00706D6C">
      <w:pPr>
        <w:pStyle w:val="a8"/>
        <w:numPr>
          <w:ilvl w:val="1"/>
          <w:numId w:val="20"/>
        </w:numPr>
      </w:pPr>
      <w:r w:rsidRPr="00E040BE">
        <w:t>Корректировка размера материальной помощи производится Бюро Совета Профсоюза, исходя из исполнения доходной части сметы доходов и расходов Совета Профсоюза, с учётом  суммы ассигнований по статье «Материальная помощь членам Профсоюза»</w:t>
      </w:r>
    </w:p>
    <w:p w:rsidR="000D70A7" w:rsidRDefault="000D70A7" w:rsidP="00706D6C">
      <w:pPr>
        <w:pStyle w:val="a8"/>
        <w:numPr>
          <w:ilvl w:val="1"/>
          <w:numId w:val="20"/>
        </w:numPr>
      </w:pPr>
      <w:r w:rsidRPr="00E040BE">
        <w:t>Оказание материальной помощи членам Профсоюза производится не чаще одного раза в год</w:t>
      </w:r>
    </w:p>
    <w:p w:rsidR="000D70A7" w:rsidRPr="00E040BE" w:rsidRDefault="000D70A7" w:rsidP="00706D6C">
      <w:pPr>
        <w:pStyle w:val="a8"/>
        <w:ind w:left="1080"/>
      </w:pPr>
    </w:p>
    <w:p w:rsidR="000D70A7" w:rsidRPr="00E040BE" w:rsidRDefault="000D70A7" w:rsidP="00706D6C">
      <w:pPr>
        <w:pStyle w:val="a8"/>
        <w:numPr>
          <w:ilvl w:val="0"/>
          <w:numId w:val="20"/>
        </w:numPr>
        <w:rPr>
          <w:b/>
        </w:rPr>
      </w:pPr>
      <w:r w:rsidRPr="00E040BE">
        <w:rPr>
          <w:b/>
        </w:rPr>
        <w:t>РАЗМЕР И ПОРЯДОК ОКАЗАНИЯ МАТЕРИАЛЬНОЙ ПОМОЩИ</w:t>
      </w:r>
    </w:p>
    <w:p w:rsidR="000D70A7" w:rsidRPr="00E040BE" w:rsidRDefault="000D70A7" w:rsidP="00706D6C">
      <w:pPr>
        <w:ind w:left="360"/>
      </w:pPr>
      <w:proofErr w:type="gramStart"/>
      <w:r w:rsidRPr="00E040BE">
        <w:t>2.1  В</w:t>
      </w:r>
      <w:proofErr w:type="gramEnd"/>
      <w:r w:rsidRPr="00E040BE">
        <w:t xml:space="preserve"> целях упорядочения расходования профсоюзных средств, находящихся в распоряжении районного Совета Профсоюза устанавливаются следующие основания и размер оказания материальной помощи:</w:t>
      </w:r>
    </w:p>
    <w:p w:rsidR="000D70A7" w:rsidRPr="00E040BE" w:rsidRDefault="000D70A7" w:rsidP="00706D6C">
      <w:pPr>
        <w:ind w:left="360"/>
      </w:pPr>
      <w:r w:rsidRPr="00E040BE">
        <w:t>2.1.1. Смерть члена Профсоюза (работника, пенсионера) в размере:</w:t>
      </w:r>
    </w:p>
    <w:p w:rsidR="000D70A7" w:rsidRPr="00E040BE" w:rsidRDefault="000D70A7" w:rsidP="00706D6C">
      <w:pPr>
        <w:ind w:left="360"/>
      </w:pPr>
      <w:r w:rsidRPr="00E040BE">
        <w:t xml:space="preserve">- </w:t>
      </w:r>
      <w:r w:rsidRPr="007D134F">
        <w:rPr>
          <w:b/>
        </w:rPr>
        <w:t>2000 рублей</w:t>
      </w:r>
    </w:p>
    <w:p w:rsidR="000D70A7" w:rsidRPr="00E040BE" w:rsidRDefault="000D70A7" w:rsidP="00706D6C">
      <w:pPr>
        <w:ind w:left="360"/>
      </w:pPr>
      <w:r w:rsidRPr="00E040BE">
        <w:t>2.1.2 Смерть детей члена Профсоюза находящихся на его иждивении, а также супруга (супруги) члена Профсоюза при наличии зарегистрированного брака в размере:</w:t>
      </w:r>
    </w:p>
    <w:p w:rsidR="000D70A7" w:rsidRPr="00E040BE" w:rsidRDefault="000D70A7" w:rsidP="00706D6C">
      <w:pPr>
        <w:ind w:left="360"/>
      </w:pPr>
      <w:r w:rsidRPr="00E040BE">
        <w:t xml:space="preserve">- </w:t>
      </w:r>
      <w:r w:rsidRPr="007D134F">
        <w:rPr>
          <w:b/>
        </w:rPr>
        <w:t>1000 рублей</w:t>
      </w:r>
    </w:p>
    <w:p w:rsidR="000D70A7" w:rsidRPr="00E040BE" w:rsidRDefault="000D70A7" w:rsidP="00706D6C">
      <w:pPr>
        <w:ind w:left="360"/>
      </w:pPr>
      <w:r w:rsidRPr="00E040BE">
        <w:t>2.1.3. Частичная компенсация материального ущерба, нанесённого пожаром, в размере:</w:t>
      </w:r>
    </w:p>
    <w:p w:rsidR="000D70A7" w:rsidRPr="00E040BE" w:rsidRDefault="000D70A7" w:rsidP="00706D6C">
      <w:pPr>
        <w:ind w:left="360"/>
      </w:pPr>
      <w:r w:rsidRPr="00E040BE">
        <w:t>-полное уничтожение жилого помещения и имущества -</w:t>
      </w:r>
      <w:r w:rsidRPr="007D134F">
        <w:rPr>
          <w:b/>
        </w:rPr>
        <w:t>5000 рублей;</w:t>
      </w:r>
    </w:p>
    <w:p w:rsidR="000D70A7" w:rsidRPr="00E040BE" w:rsidRDefault="000D70A7" w:rsidP="00706D6C">
      <w:pPr>
        <w:ind w:left="360"/>
      </w:pPr>
      <w:r w:rsidRPr="00E040BE">
        <w:t xml:space="preserve">-частичное повреждение жилого помещения и имущества – </w:t>
      </w:r>
      <w:r w:rsidRPr="007D134F">
        <w:rPr>
          <w:b/>
        </w:rPr>
        <w:t>2500 рублей;</w:t>
      </w:r>
    </w:p>
    <w:p w:rsidR="000D70A7" w:rsidRPr="00E040BE" w:rsidRDefault="000D70A7" w:rsidP="00706D6C">
      <w:pPr>
        <w:ind w:left="360"/>
      </w:pPr>
      <w:r w:rsidRPr="00E040BE">
        <w:t>2.1.4 Состояние здоровья члена Профсоюза, а также детей, находящихся на его иждивении, связанное с угрозой для жизни, в размере:</w:t>
      </w:r>
    </w:p>
    <w:p w:rsidR="000D70A7" w:rsidRPr="00E040BE" w:rsidRDefault="000D70A7" w:rsidP="00706D6C">
      <w:pPr>
        <w:ind w:left="360"/>
      </w:pPr>
      <w:r w:rsidRPr="00E040BE">
        <w:t>-оказание платных медицинских услуг, а также прохождение платного лечения (обследования) в медицинских учреждениях (при наличии документов, подтверждающих факт оплаты) стоимостью</w:t>
      </w:r>
    </w:p>
    <w:p w:rsidR="000D70A7" w:rsidRPr="00E040BE" w:rsidRDefault="000D70A7" w:rsidP="00706D6C">
      <w:pPr>
        <w:ind w:left="360"/>
      </w:pPr>
      <w:r w:rsidRPr="00E040BE">
        <w:t xml:space="preserve">-свыше </w:t>
      </w:r>
      <w:r w:rsidRPr="007D134F">
        <w:rPr>
          <w:b/>
        </w:rPr>
        <w:t>5000рублей                                               1000 рублей</w:t>
      </w:r>
    </w:p>
    <w:p w:rsidR="000D70A7" w:rsidRPr="00E040BE" w:rsidRDefault="000D70A7" w:rsidP="00706D6C">
      <w:pPr>
        <w:ind w:left="360"/>
      </w:pPr>
      <w:r w:rsidRPr="00E040BE">
        <w:t xml:space="preserve">-свыше </w:t>
      </w:r>
      <w:r w:rsidRPr="007D134F">
        <w:rPr>
          <w:b/>
        </w:rPr>
        <w:t>10000рублей                                              2000 рублей</w:t>
      </w:r>
    </w:p>
    <w:p w:rsidR="000D70A7" w:rsidRPr="00E040BE" w:rsidRDefault="000D70A7" w:rsidP="00706D6C">
      <w:pPr>
        <w:ind w:left="360"/>
      </w:pPr>
      <w:r w:rsidRPr="00E040BE">
        <w:t xml:space="preserve">-свыше </w:t>
      </w:r>
      <w:r w:rsidRPr="007D134F">
        <w:rPr>
          <w:b/>
        </w:rPr>
        <w:t>15000 рублей                                              3000 рублей</w:t>
      </w:r>
    </w:p>
    <w:p w:rsidR="00706D6C" w:rsidRDefault="00706D6C" w:rsidP="00706D6C">
      <w:pPr>
        <w:ind w:left="360"/>
      </w:pPr>
    </w:p>
    <w:p w:rsidR="00706D6C" w:rsidRDefault="00706D6C" w:rsidP="00706D6C">
      <w:pPr>
        <w:ind w:left="360"/>
      </w:pPr>
    </w:p>
    <w:p w:rsidR="000D70A7" w:rsidRPr="00E040BE" w:rsidRDefault="000D70A7" w:rsidP="00706D6C">
      <w:pPr>
        <w:ind w:left="360"/>
      </w:pPr>
      <w:r w:rsidRPr="00E040BE">
        <w:lastRenderedPageBreak/>
        <w:t>-</w:t>
      </w:r>
      <w:r w:rsidRPr="007D134F">
        <w:rPr>
          <w:b/>
        </w:rPr>
        <w:t>другие случаи                                                          до 500 рублей</w:t>
      </w:r>
    </w:p>
    <w:p w:rsidR="000D70A7" w:rsidRPr="00E040BE" w:rsidRDefault="000D70A7" w:rsidP="00706D6C">
      <w:pPr>
        <w:ind w:left="360"/>
      </w:pPr>
      <w:r w:rsidRPr="00E040BE">
        <w:t>2.2  Оказание материальной помощи членам Профсоюза производится в размере, устанавливаемом в процентном отношении к суммам, предусмотренным пунктом 2.1. настоящего Положения:</w:t>
      </w:r>
    </w:p>
    <w:p w:rsidR="000D70A7" w:rsidRPr="007D134F" w:rsidRDefault="000D70A7" w:rsidP="00706D6C">
      <w:pPr>
        <w:ind w:left="360"/>
        <w:rPr>
          <w:b/>
        </w:rPr>
      </w:pPr>
      <w:r w:rsidRPr="00E040BE">
        <w:t xml:space="preserve">- при наличии профсоюзного стажа свыше </w:t>
      </w:r>
      <w:r w:rsidRPr="007D134F">
        <w:rPr>
          <w:b/>
        </w:rPr>
        <w:t>8 лет -100%</w:t>
      </w:r>
    </w:p>
    <w:p w:rsidR="000D70A7" w:rsidRPr="007D134F" w:rsidRDefault="000D70A7" w:rsidP="00706D6C">
      <w:pPr>
        <w:ind w:left="360"/>
        <w:rPr>
          <w:b/>
        </w:rPr>
      </w:pPr>
      <w:r w:rsidRPr="00E040BE">
        <w:t xml:space="preserve">- при наличии профсоюзного стажа </w:t>
      </w:r>
      <w:r w:rsidRPr="007D134F">
        <w:rPr>
          <w:b/>
        </w:rPr>
        <w:t>от 5 до 8 лет -80%</w:t>
      </w:r>
    </w:p>
    <w:p w:rsidR="000D70A7" w:rsidRPr="007D134F" w:rsidRDefault="000D70A7" w:rsidP="00706D6C">
      <w:pPr>
        <w:ind w:left="360"/>
        <w:rPr>
          <w:b/>
        </w:rPr>
      </w:pPr>
      <w:r w:rsidRPr="00E040BE">
        <w:t xml:space="preserve">- при наличии профсоюзного стажа </w:t>
      </w:r>
      <w:r w:rsidRPr="007D134F">
        <w:rPr>
          <w:b/>
        </w:rPr>
        <w:t>от 1 года до 5 лет -50%</w:t>
      </w:r>
    </w:p>
    <w:p w:rsidR="000D70A7" w:rsidRPr="00E040BE" w:rsidRDefault="000D70A7" w:rsidP="00706D6C">
      <w:pPr>
        <w:ind w:left="360"/>
      </w:pPr>
      <w:r w:rsidRPr="00E040BE">
        <w:t>2.3 Для оказании материальной помощи в районном Совете Профсоюза предоставляются: ходатайство первичной профсоюзной организации с приложением личного заявления (установленного образца) члена Профсоюза, нуждающегося в материальной поддержке, а также подтверждающих это соответствующих документов и копии учётной карточки члена Профсоюза, заверенной председателем профсоюзной организации</w:t>
      </w:r>
    </w:p>
    <w:p w:rsidR="000D70A7" w:rsidRDefault="000D70A7" w:rsidP="00706D6C">
      <w:pPr>
        <w:ind w:left="360"/>
      </w:pPr>
      <w:r w:rsidRPr="00E040BE">
        <w:t>2.4  Выплата материальной помощи одному из членов семьи умершего члена Профсоюза производится при наличии копии свидетельства о его смерти, а также документа, подтверждающего факта родства (свидетельства о рождении, о браке и пр.)</w:t>
      </w:r>
    </w:p>
    <w:p w:rsidR="000D70A7" w:rsidRPr="00E040BE" w:rsidRDefault="000D70A7" w:rsidP="00706D6C">
      <w:pPr>
        <w:ind w:left="360"/>
      </w:pPr>
    </w:p>
    <w:p w:rsidR="000D70A7" w:rsidRPr="00E040BE" w:rsidRDefault="000D70A7" w:rsidP="00706D6C">
      <w:pPr>
        <w:ind w:left="360"/>
        <w:rPr>
          <w:b/>
        </w:rPr>
      </w:pPr>
      <w:r w:rsidRPr="00E040BE">
        <w:rPr>
          <w:b/>
        </w:rPr>
        <w:t>3. ЗАКЛЮЧИТЕЛЬНЫЕ ПОЛОЖЕНИЯ</w:t>
      </w:r>
    </w:p>
    <w:p w:rsidR="000D70A7" w:rsidRPr="00E040BE" w:rsidRDefault="000D70A7" w:rsidP="00706D6C">
      <w:pPr>
        <w:ind w:left="360"/>
      </w:pPr>
      <w:r w:rsidRPr="00E040BE">
        <w:t xml:space="preserve">                Первичные профсоюзные организации разрабатывают и утверддают аналогичный Порядок оказания материальной поддержки членов Профсоюза в своих организациях</w:t>
      </w:r>
    </w:p>
    <w:p w:rsidR="000D70A7" w:rsidRPr="00E040BE" w:rsidRDefault="000D70A7" w:rsidP="00706D6C">
      <w:pPr>
        <w:pStyle w:val="a8"/>
      </w:pPr>
    </w:p>
    <w:p w:rsidR="000D70A7" w:rsidRDefault="000D70A7" w:rsidP="00706D6C">
      <w:pPr>
        <w:rPr>
          <w:b/>
        </w:rPr>
      </w:pPr>
    </w:p>
    <w:p w:rsidR="000D70A7" w:rsidRDefault="000D70A7" w:rsidP="00706D6C">
      <w:pPr>
        <w:rPr>
          <w:b/>
        </w:rPr>
      </w:pPr>
    </w:p>
    <w:p w:rsidR="000D70A7" w:rsidRDefault="000D70A7" w:rsidP="00706D6C">
      <w:pPr>
        <w:rPr>
          <w:b/>
        </w:rPr>
      </w:pPr>
    </w:p>
    <w:p w:rsidR="000D70A7" w:rsidRDefault="000D70A7" w:rsidP="00706D6C">
      <w:pPr>
        <w:rPr>
          <w:b/>
        </w:rPr>
      </w:pPr>
    </w:p>
    <w:p w:rsidR="000D70A7" w:rsidRDefault="000D70A7" w:rsidP="00706D6C">
      <w:pPr>
        <w:rPr>
          <w:b/>
        </w:rPr>
      </w:pPr>
    </w:p>
    <w:p w:rsidR="000D70A7" w:rsidRDefault="000D70A7" w:rsidP="00706D6C">
      <w:pPr>
        <w:rPr>
          <w:b/>
        </w:rPr>
      </w:pPr>
    </w:p>
    <w:p w:rsidR="000D70A7" w:rsidRDefault="000D70A7" w:rsidP="00706D6C">
      <w:pPr>
        <w:rPr>
          <w:b/>
        </w:rPr>
      </w:pPr>
    </w:p>
    <w:p w:rsidR="000D70A7" w:rsidRDefault="000D70A7" w:rsidP="00706D6C">
      <w:pPr>
        <w:rPr>
          <w:b/>
        </w:rPr>
      </w:pPr>
    </w:p>
    <w:p w:rsidR="000D70A7" w:rsidRDefault="000D70A7" w:rsidP="00706D6C">
      <w:pPr>
        <w:rPr>
          <w:b/>
        </w:rPr>
      </w:pPr>
    </w:p>
    <w:p w:rsidR="000D70A7" w:rsidRDefault="000D70A7" w:rsidP="00706D6C">
      <w:pPr>
        <w:rPr>
          <w:b/>
        </w:rPr>
      </w:pPr>
    </w:p>
    <w:p w:rsidR="000D70A7" w:rsidRDefault="000D70A7" w:rsidP="00706D6C">
      <w:pPr>
        <w:rPr>
          <w:b/>
        </w:rPr>
      </w:pPr>
    </w:p>
    <w:p w:rsidR="000D70A7" w:rsidRDefault="000D70A7" w:rsidP="00706D6C">
      <w:pPr>
        <w:rPr>
          <w:b/>
        </w:rPr>
      </w:pPr>
    </w:p>
    <w:p w:rsidR="000D70A7" w:rsidRDefault="000D70A7" w:rsidP="00706D6C">
      <w:pPr>
        <w:rPr>
          <w:b/>
        </w:rPr>
      </w:pPr>
    </w:p>
    <w:p w:rsidR="000D70A7" w:rsidRDefault="000D70A7" w:rsidP="00706D6C">
      <w:pPr>
        <w:rPr>
          <w:b/>
        </w:rPr>
      </w:pPr>
    </w:p>
    <w:p w:rsidR="000D70A7" w:rsidRDefault="000D70A7" w:rsidP="00706D6C">
      <w:pPr>
        <w:rPr>
          <w:b/>
        </w:rPr>
      </w:pPr>
    </w:p>
    <w:p w:rsidR="000D70A7" w:rsidRDefault="000D70A7" w:rsidP="00706D6C">
      <w:pPr>
        <w:rPr>
          <w:b/>
        </w:rPr>
      </w:pPr>
    </w:p>
    <w:p w:rsidR="000D70A7" w:rsidRDefault="000D70A7" w:rsidP="00706D6C">
      <w:pPr>
        <w:rPr>
          <w:b/>
        </w:rPr>
      </w:pPr>
    </w:p>
    <w:p w:rsidR="000D70A7" w:rsidRDefault="000D70A7" w:rsidP="00706D6C">
      <w:pPr>
        <w:rPr>
          <w:b/>
        </w:rPr>
      </w:pPr>
    </w:p>
    <w:p w:rsidR="000D70A7" w:rsidRDefault="000D70A7" w:rsidP="00706D6C">
      <w:pPr>
        <w:rPr>
          <w:b/>
        </w:rPr>
      </w:pPr>
    </w:p>
    <w:p w:rsidR="000D70A7" w:rsidRDefault="000D70A7" w:rsidP="00706D6C">
      <w:pPr>
        <w:rPr>
          <w:b/>
        </w:rPr>
      </w:pPr>
    </w:p>
    <w:p w:rsidR="000D70A7" w:rsidRDefault="000D70A7" w:rsidP="00706D6C">
      <w:pPr>
        <w:rPr>
          <w:b/>
        </w:rPr>
      </w:pPr>
    </w:p>
    <w:p w:rsidR="000D70A7" w:rsidRDefault="000D70A7" w:rsidP="00706D6C">
      <w:pPr>
        <w:rPr>
          <w:b/>
        </w:rPr>
      </w:pPr>
    </w:p>
    <w:p w:rsidR="000D70A7" w:rsidRDefault="000D70A7" w:rsidP="00706D6C">
      <w:pPr>
        <w:rPr>
          <w:b/>
        </w:rPr>
      </w:pPr>
    </w:p>
    <w:p w:rsidR="000D70A7" w:rsidRDefault="000D70A7" w:rsidP="00706D6C">
      <w:pPr>
        <w:rPr>
          <w:b/>
        </w:rPr>
      </w:pPr>
    </w:p>
    <w:p w:rsidR="000D70A7" w:rsidRDefault="000D70A7" w:rsidP="00706D6C">
      <w:pPr>
        <w:rPr>
          <w:b/>
        </w:rPr>
      </w:pPr>
    </w:p>
    <w:p w:rsidR="00E475F7" w:rsidRDefault="00E475F7" w:rsidP="00706D6C">
      <w:pPr>
        <w:rPr>
          <w:b/>
        </w:rPr>
      </w:pPr>
    </w:p>
    <w:p w:rsidR="00E475F7" w:rsidRDefault="00E475F7" w:rsidP="00706D6C">
      <w:pPr>
        <w:rPr>
          <w:b/>
        </w:rPr>
      </w:pPr>
    </w:p>
    <w:p w:rsidR="00E475F7" w:rsidRDefault="00E475F7" w:rsidP="00706D6C">
      <w:pPr>
        <w:rPr>
          <w:b/>
        </w:rPr>
      </w:pPr>
    </w:p>
    <w:p w:rsidR="000D70A7" w:rsidRDefault="000D70A7" w:rsidP="00706D6C">
      <w:pPr>
        <w:rPr>
          <w:b/>
        </w:rPr>
      </w:pPr>
    </w:p>
    <w:p w:rsidR="000D70A7" w:rsidRDefault="000D70A7" w:rsidP="00706D6C">
      <w:pPr>
        <w:rPr>
          <w:b/>
        </w:rPr>
      </w:pPr>
    </w:p>
    <w:p w:rsidR="000D70A7" w:rsidRDefault="000D70A7" w:rsidP="00706D6C">
      <w:pPr>
        <w:rPr>
          <w:b/>
        </w:rPr>
      </w:pPr>
    </w:p>
    <w:p w:rsidR="000D70A7" w:rsidRDefault="000D70A7" w:rsidP="00706D6C">
      <w:pPr>
        <w:rPr>
          <w:b/>
        </w:rPr>
      </w:pPr>
    </w:p>
    <w:p w:rsidR="007075ED" w:rsidRDefault="007075ED" w:rsidP="00706D6C">
      <w:pPr>
        <w:rPr>
          <w:b/>
        </w:rPr>
      </w:pPr>
    </w:p>
    <w:p w:rsidR="00636E6F" w:rsidRDefault="00636E6F" w:rsidP="00706D6C">
      <w:pPr>
        <w:rPr>
          <w:b/>
        </w:rPr>
      </w:pPr>
    </w:p>
    <w:p w:rsidR="007075ED" w:rsidRPr="007075ED" w:rsidRDefault="007075ED" w:rsidP="007075ED">
      <w:pPr>
        <w:jc w:val="right"/>
      </w:pPr>
      <w:r w:rsidRPr="007075ED">
        <w:t>Приложение 3</w:t>
      </w:r>
    </w:p>
    <w:p w:rsidR="00DE00FB" w:rsidRPr="0067359A" w:rsidRDefault="00DE00FB" w:rsidP="00015E4F">
      <w:pPr>
        <w:rPr>
          <w:b/>
        </w:rPr>
      </w:pPr>
      <w:r w:rsidRPr="0067359A">
        <w:rPr>
          <w:b/>
        </w:rPr>
        <w:t>Согласовано</w:t>
      </w:r>
      <w:r w:rsidR="00015E4F">
        <w:rPr>
          <w:b/>
        </w:rPr>
        <w:t xml:space="preserve">                                                                                                                   </w:t>
      </w:r>
      <w:r w:rsidRPr="0067359A">
        <w:rPr>
          <w:b/>
        </w:rPr>
        <w:t>Утверждаю</w:t>
      </w:r>
    </w:p>
    <w:p w:rsidR="00DE00FB" w:rsidRPr="0067359A" w:rsidRDefault="00DE00FB" w:rsidP="00706D6C">
      <w:r w:rsidRPr="0067359A">
        <w:t>Председатель ПО</w:t>
      </w:r>
      <w:r w:rsidR="00015E4F">
        <w:t xml:space="preserve">                                                                                                        </w:t>
      </w:r>
      <w:r w:rsidRPr="0067359A">
        <w:t>Директор школы</w:t>
      </w:r>
    </w:p>
    <w:p w:rsidR="00DE00FB" w:rsidRPr="0067359A" w:rsidRDefault="00DE00FB" w:rsidP="00706D6C">
      <w:r w:rsidRPr="0067359A">
        <w:t xml:space="preserve"> _________И.А.Убина                         </w:t>
      </w:r>
      <w:r w:rsidR="00015E4F">
        <w:t xml:space="preserve">             </w:t>
      </w:r>
      <w:r w:rsidRPr="0067359A">
        <w:t xml:space="preserve">                                           ________Э.М.Бахтиозина</w:t>
      </w:r>
    </w:p>
    <w:p w:rsidR="00DE00FB" w:rsidRPr="0067359A" w:rsidRDefault="00DE00FB" w:rsidP="00706D6C">
      <w:pPr>
        <w:rPr>
          <w:b/>
        </w:rPr>
      </w:pPr>
      <w:r w:rsidRPr="0067359A">
        <w:t>«___»______</w:t>
      </w:r>
      <w:r w:rsidR="006420D2">
        <w:t xml:space="preserve">__2021 </w:t>
      </w:r>
      <w:r w:rsidRPr="0067359A">
        <w:t xml:space="preserve">г             </w:t>
      </w:r>
      <w:r w:rsidR="00015E4F">
        <w:t xml:space="preserve">                                                                </w:t>
      </w:r>
      <w:r w:rsidRPr="0067359A">
        <w:t xml:space="preserve">           </w:t>
      </w:r>
      <w:r w:rsidR="006420D2">
        <w:t xml:space="preserve">«___»________2021 </w:t>
      </w:r>
      <w:r w:rsidRPr="0067359A">
        <w:t>г</w:t>
      </w:r>
    </w:p>
    <w:p w:rsidR="00DE00FB" w:rsidRDefault="00DE00FB" w:rsidP="00706D6C">
      <w:pPr>
        <w:tabs>
          <w:tab w:val="num" w:pos="540"/>
        </w:tabs>
      </w:pPr>
    </w:p>
    <w:p w:rsidR="00DE00FB" w:rsidRDefault="00DE00FB" w:rsidP="00706D6C">
      <w:pPr>
        <w:tabs>
          <w:tab w:val="num" w:pos="540"/>
        </w:tabs>
      </w:pPr>
    </w:p>
    <w:p w:rsidR="00DE00FB" w:rsidRDefault="00DE00FB" w:rsidP="00706D6C">
      <w:pPr>
        <w:tabs>
          <w:tab w:val="num" w:pos="540"/>
        </w:tabs>
      </w:pPr>
    </w:p>
    <w:p w:rsidR="00DE00FB" w:rsidRDefault="00DE00FB" w:rsidP="00706D6C">
      <w:pPr>
        <w:tabs>
          <w:tab w:val="num" w:pos="540"/>
        </w:tabs>
      </w:pPr>
    </w:p>
    <w:p w:rsidR="00DE00FB" w:rsidRDefault="00DE00FB" w:rsidP="00706D6C">
      <w:pPr>
        <w:tabs>
          <w:tab w:val="num" w:pos="540"/>
        </w:tabs>
      </w:pPr>
    </w:p>
    <w:p w:rsidR="00DE00FB" w:rsidRDefault="00DE00FB" w:rsidP="007075ED">
      <w:pPr>
        <w:tabs>
          <w:tab w:val="num" w:pos="540"/>
        </w:tabs>
        <w:jc w:val="center"/>
        <w:rPr>
          <w:b/>
        </w:rPr>
      </w:pPr>
      <w:r w:rsidRPr="00D8354A">
        <w:rPr>
          <w:b/>
        </w:rPr>
        <w:t>СПИСОК</w:t>
      </w:r>
    </w:p>
    <w:p w:rsidR="00DE00FB" w:rsidRDefault="00DE00FB" w:rsidP="007075ED">
      <w:pPr>
        <w:tabs>
          <w:tab w:val="num" w:pos="540"/>
        </w:tabs>
        <w:jc w:val="center"/>
        <w:rPr>
          <w:b/>
        </w:rPr>
      </w:pPr>
      <w:r>
        <w:rPr>
          <w:b/>
        </w:rPr>
        <w:t>должностей сотрудников с вредными условиями труда</w:t>
      </w:r>
    </w:p>
    <w:p w:rsidR="00DE00FB" w:rsidRDefault="00DE00FB" w:rsidP="007075ED">
      <w:pPr>
        <w:tabs>
          <w:tab w:val="num" w:pos="540"/>
        </w:tabs>
        <w:jc w:val="center"/>
        <w:rPr>
          <w:b/>
        </w:rPr>
      </w:pPr>
      <w:r>
        <w:rPr>
          <w:b/>
        </w:rPr>
        <w:t>МОУ СОШ с.Чувашская Решётка</w:t>
      </w:r>
    </w:p>
    <w:p w:rsidR="00DE00FB" w:rsidRDefault="00DE00FB" w:rsidP="00706D6C">
      <w:pPr>
        <w:ind w:left="360"/>
      </w:pPr>
    </w:p>
    <w:p w:rsidR="00DE00FB" w:rsidRDefault="00DE00FB" w:rsidP="00706D6C">
      <w:pPr>
        <w:numPr>
          <w:ilvl w:val="0"/>
          <w:numId w:val="11"/>
        </w:numPr>
      </w:pPr>
      <w:r>
        <w:t>Учитель химии – 3%</w:t>
      </w:r>
    </w:p>
    <w:p w:rsidR="00DE00FB" w:rsidRDefault="00DE00FB" w:rsidP="00706D6C">
      <w:pPr>
        <w:numPr>
          <w:ilvl w:val="0"/>
          <w:numId w:val="11"/>
        </w:numPr>
      </w:pPr>
      <w:r>
        <w:t>Учитель информатики – 3%</w:t>
      </w:r>
    </w:p>
    <w:p w:rsidR="00DE00FB" w:rsidRDefault="00DE00FB" w:rsidP="00706D6C">
      <w:pPr>
        <w:numPr>
          <w:ilvl w:val="0"/>
          <w:numId w:val="11"/>
        </w:numPr>
      </w:pPr>
      <w:r>
        <w:t>Учитель физики – 3%</w:t>
      </w:r>
    </w:p>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DE00FB" w:rsidRDefault="00DE00FB" w:rsidP="00706D6C"/>
    <w:p w:rsidR="00636E6F" w:rsidRDefault="00636E6F" w:rsidP="00706D6C"/>
    <w:p w:rsidR="00DE00FB" w:rsidRDefault="00DE00FB" w:rsidP="00706D6C"/>
    <w:p w:rsidR="006549AD" w:rsidRDefault="006549AD" w:rsidP="00706D6C"/>
    <w:p w:rsidR="00DE00FB" w:rsidRPr="00706D6C" w:rsidRDefault="00DE00FB" w:rsidP="00706D6C">
      <w:pPr>
        <w:rPr>
          <w:sz w:val="22"/>
          <w:szCs w:val="22"/>
        </w:rPr>
      </w:pPr>
    </w:p>
    <w:sectPr w:rsidR="00DE00FB" w:rsidRPr="00706D6C" w:rsidSect="00167519">
      <w:pgSz w:w="11906" w:h="16838"/>
      <w:pgMar w:top="993" w:right="850"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AD1" w:rsidRDefault="00715AD1" w:rsidP="00D4663D">
      <w:r>
        <w:separator/>
      </w:r>
    </w:p>
  </w:endnote>
  <w:endnote w:type="continuationSeparator" w:id="0">
    <w:p w:rsidR="00715AD1" w:rsidRDefault="00715AD1" w:rsidP="00D4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AD1" w:rsidRDefault="00BF19A0">
    <w:pPr>
      <w:pStyle w:val="a5"/>
      <w:framePr w:wrap="around" w:vAnchor="text" w:hAnchor="margin" w:xAlign="right" w:y="1"/>
      <w:rPr>
        <w:rStyle w:val="a7"/>
      </w:rPr>
    </w:pPr>
    <w:r>
      <w:rPr>
        <w:rStyle w:val="a7"/>
      </w:rPr>
      <w:fldChar w:fldCharType="begin"/>
    </w:r>
    <w:r w:rsidR="00715AD1">
      <w:rPr>
        <w:rStyle w:val="a7"/>
      </w:rPr>
      <w:instrText xml:space="preserve">PAGE  </w:instrText>
    </w:r>
    <w:r>
      <w:rPr>
        <w:rStyle w:val="a7"/>
      </w:rPr>
      <w:fldChar w:fldCharType="end"/>
    </w:r>
  </w:p>
  <w:p w:rsidR="00715AD1" w:rsidRDefault="00715AD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AD1" w:rsidRDefault="00BF19A0">
    <w:pPr>
      <w:pStyle w:val="a5"/>
      <w:framePr w:wrap="around" w:vAnchor="text" w:hAnchor="margin" w:xAlign="right" w:y="1"/>
      <w:rPr>
        <w:rStyle w:val="a7"/>
      </w:rPr>
    </w:pPr>
    <w:r>
      <w:rPr>
        <w:rStyle w:val="a7"/>
      </w:rPr>
      <w:fldChar w:fldCharType="begin"/>
    </w:r>
    <w:r w:rsidR="00715AD1">
      <w:rPr>
        <w:rStyle w:val="a7"/>
      </w:rPr>
      <w:instrText xml:space="preserve">PAGE  </w:instrText>
    </w:r>
    <w:r>
      <w:rPr>
        <w:rStyle w:val="a7"/>
      </w:rPr>
      <w:fldChar w:fldCharType="separate"/>
    </w:r>
    <w:r w:rsidR="00FD489E">
      <w:rPr>
        <w:rStyle w:val="a7"/>
        <w:noProof/>
      </w:rPr>
      <w:t>2</w:t>
    </w:r>
    <w:r>
      <w:rPr>
        <w:rStyle w:val="a7"/>
      </w:rPr>
      <w:fldChar w:fldCharType="end"/>
    </w:r>
  </w:p>
  <w:p w:rsidR="00715AD1" w:rsidRDefault="00715AD1">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409404"/>
      <w:docPartObj>
        <w:docPartGallery w:val="Page Numbers (Bottom of Page)"/>
        <w:docPartUnique/>
      </w:docPartObj>
    </w:sdtPr>
    <w:sdtEndPr/>
    <w:sdtContent>
      <w:p w:rsidR="00715AD1" w:rsidRDefault="00BF19A0">
        <w:pPr>
          <w:pStyle w:val="a5"/>
          <w:jc w:val="right"/>
        </w:pPr>
        <w:r>
          <w:fldChar w:fldCharType="begin"/>
        </w:r>
        <w:r w:rsidR="00715AD1">
          <w:instrText>PAGE   \* MERGEFORMAT</w:instrText>
        </w:r>
        <w:r>
          <w:fldChar w:fldCharType="separate"/>
        </w:r>
        <w:r w:rsidR="00FD489E">
          <w:rPr>
            <w:noProof/>
          </w:rPr>
          <w:t>1</w:t>
        </w:r>
        <w:r>
          <w:rPr>
            <w:noProof/>
          </w:rPr>
          <w:fldChar w:fldCharType="end"/>
        </w:r>
      </w:p>
    </w:sdtContent>
  </w:sdt>
  <w:p w:rsidR="00715AD1" w:rsidRDefault="00715AD1">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AD1" w:rsidRDefault="00BF19A0">
    <w:pPr>
      <w:pStyle w:val="a5"/>
      <w:framePr w:wrap="around" w:vAnchor="text" w:hAnchor="margin" w:xAlign="right" w:y="1"/>
      <w:rPr>
        <w:rStyle w:val="a7"/>
      </w:rPr>
    </w:pPr>
    <w:r>
      <w:rPr>
        <w:rStyle w:val="a7"/>
      </w:rPr>
      <w:fldChar w:fldCharType="begin"/>
    </w:r>
    <w:r w:rsidR="00715AD1">
      <w:rPr>
        <w:rStyle w:val="a7"/>
      </w:rPr>
      <w:instrText xml:space="preserve">PAGE  </w:instrText>
    </w:r>
    <w:r>
      <w:rPr>
        <w:rStyle w:val="a7"/>
      </w:rPr>
      <w:fldChar w:fldCharType="end"/>
    </w:r>
  </w:p>
  <w:p w:rsidR="00715AD1" w:rsidRDefault="00715AD1">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AD1" w:rsidRDefault="00BF19A0">
    <w:pPr>
      <w:pStyle w:val="a5"/>
      <w:framePr w:wrap="around" w:vAnchor="text" w:hAnchor="margin" w:xAlign="right" w:y="1"/>
      <w:rPr>
        <w:rStyle w:val="a7"/>
      </w:rPr>
    </w:pPr>
    <w:r>
      <w:rPr>
        <w:rStyle w:val="a7"/>
      </w:rPr>
      <w:fldChar w:fldCharType="begin"/>
    </w:r>
    <w:r w:rsidR="00715AD1">
      <w:rPr>
        <w:rStyle w:val="a7"/>
      </w:rPr>
      <w:instrText xml:space="preserve">PAGE  </w:instrText>
    </w:r>
    <w:r>
      <w:rPr>
        <w:rStyle w:val="a7"/>
      </w:rPr>
      <w:fldChar w:fldCharType="separate"/>
    </w:r>
    <w:r w:rsidR="00FD489E">
      <w:rPr>
        <w:rStyle w:val="a7"/>
        <w:noProof/>
      </w:rPr>
      <w:t>20</w:t>
    </w:r>
    <w:r>
      <w:rPr>
        <w:rStyle w:val="a7"/>
      </w:rPr>
      <w:fldChar w:fldCharType="end"/>
    </w:r>
  </w:p>
  <w:p w:rsidR="00715AD1" w:rsidRDefault="00715AD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7836"/>
      <w:docPartObj>
        <w:docPartGallery w:val="Page Numbers (Bottom of Page)"/>
        <w:docPartUnique/>
      </w:docPartObj>
    </w:sdtPr>
    <w:sdtEndPr/>
    <w:sdtContent>
      <w:p w:rsidR="00715AD1" w:rsidRDefault="00BF19A0">
        <w:pPr>
          <w:pStyle w:val="a5"/>
          <w:jc w:val="right"/>
        </w:pPr>
        <w:r>
          <w:fldChar w:fldCharType="begin"/>
        </w:r>
        <w:r w:rsidR="00715AD1">
          <w:instrText xml:space="preserve"> PAGE   \* MERGEFORMAT </w:instrText>
        </w:r>
        <w:r>
          <w:fldChar w:fldCharType="separate"/>
        </w:r>
        <w:r w:rsidR="00715AD1">
          <w:rPr>
            <w:noProof/>
          </w:rPr>
          <w:t>1</w:t>
        </w:r>
        <w:r>
          <w:rPr>
            <w:noProof/>
          </w:rPr>
          <w:fldChar w:fldCharType="end"/>
        </w:r>
      </w:p>
    </w:sdtContent>
  </w:sdt>
  <w:p w:rsidR="00715AD1" w:rsidRDefault="00715A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AD1" w:rsidRDefault="00715AD1" w:rsidP="00D4663D">
      <w:r>
        <w:separator/>
      </w:r>
    </w:p>
  </w:footnote>
  <w:footnote w:type="continuationSeparator" w:id="0">
    <w:p w:rsidR="00715AD1" w:rsidRDefault="00715AD1" w:rsidP="00D46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222BC"/>
    <w:multiLevelType w:val="hybridMultilevel"/>
    <w:tmpl w:val="8090B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F41E1F"/>
    <w:multiLevelType w:val="hybridMultilevel"/>
    <w:tmpl w:val="902678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680359"/>
    <w:multiLevelType w:val="multilevel"/>
    <w:tmpl w:val="D31E9E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45776FC"/>
    <w:multiLevelType w:val="hybridMultilevel"/>
    <w:tmpl w:val="F2265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5A343C"/>
    <w:multiLevelType w:val="hybridMultilevel"/>
    <w:tmpl w:val="629ED4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51126EB"/>
    <w:multiLevelType w:val="hybridMultilevel"/>
    <w:tmpl w:val="6792B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3566F9"/>
    <w:multiLevelType w:val="hybridMultilevel"/>
    <w:tmpl w:val="37B2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423BC7"/>
    <w:multiLevelType w:val="multilevel"/>
    <w:tmpl w:val="209C4836"/>
    <w:lvl w:ilvl="0">
      <w:start w:val="8"/>
      <w:numFmt w:val="decimal"/>
      <w:lvlText w:val="%1"/>
      <w:lvlJc w:val="left"/>
      <w:pPr>
        <w:ind w:left="360" w:hanging="360"/>
      </w:pPr>
    </w:lvl>
    <w:lvl w:ilvl="1">
      <w:start w:val="1"/>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8" w15:restartNumberingAfterBreak="0">
    <w:nsid w:val="27A65738"/>
    <w:multiLevelType w:val="multilevel"/>
    <w:tmpl w:val="86CE29F0"/>
    <w:lvl w:ilvl="0">
      <w:start w:val="2"/>
      <w:numFmt w:val="decimal"/>
      <w:lvlText w:val="%1."/>
      <w:lvlJc w:val="left"/>
    </w:lvl>
    <w:lvl w:ilvl="1">
      <w:start w:val="3"/>
      <w:numFmt w:val="decimal"/>
      <w:lvlText w:val="%1.%2."/>
      <w:lvlJc w:val="left"/>
      <w:rPr>
        <w:color w:val="auto"/>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98E5FE2"/>
    <w:multiLevelType w:val="hybridMultilevel"/>
    <w:tmpl w:val="41A02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D237E3"/>
    <w:multiLevelType w:val="hybridMultilevel"/>
    <w:tmpl w:val="FB42C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E2186B"/>
    <w:multiLevelType w:val="hybridMultilevel"/>
    <w:tmpl w:val="D772E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80A64"/>
    <w:multiLevelType w:val="hybridMultilevel"/>
    <w:tmpl w:val="7A9E6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320F4B"/>
    <w:multiLevelType w:val="multilevel"/>
    <w:tmpl w:val="02BEA0D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495B67DF"/>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4A8636BB"/>
    <w:multiLevelType w:val="hybridMultilevel"/>
    <w:tmpl w:val="7FC89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E87512"/>
    <w:multiLevelType w:val="hybridMultilevel"/>
    <w:tmpl w:val="E9BA2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3D1ED8"/>
    <w:multiLevelType w:val="multilevel"/>
    <w:tmpl w:val="11D69D54"/>
    <w:lvl w:ilvl="0">
      <w:start w:val="1"/>
      <w:numFmt w:val="decimal"/>
      <w:lvlText w:val="%1."/>
      <w:lvlJc w:val="left"/>
    </w:lvl>
    <w:lvl w:ilvl="1">
      <w:start w:val="1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57452A4D"/>
    <w:multiLevelType w:val="hybridMultilevel"/>
    <w:tmpl w:val="DE482E46"/>
    <w:lvl w:ilvl="0" w:tplc="FC1C4C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C72E07"/>
    <w:multiLevelType w:val="hybridMultilevel"/>
    <w:tmpl w:val="F7400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B656E1"/>
    <w:multiLevelType w:val="hybridMultilevel"/>
    <w:tmpl w:val="562095C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1" w15:restartNumberingAfterBreak="0">
    <w:nsid w:val="5B1749FF"/>
    <w:multiLevelType w:val="hybridMultilevel"/>
    <w:tmpl w:val="DC08B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344B13"/>
    <w:multiLevelType w:val="hybridMultilevel"/>
    <w:tmpl w:val="98B60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FA2E13"/>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782866D0"/>
    <w:multiLevelType w:val="hybridMultilevel"/>
    <w:tmpl w:val="336A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4E1F26"/>
    <w:multiLevelType w:val="hybridMultilevel"/>
    <w:tmpl w:val="33FE1CF4"/>
    <w:lvl w:ilvl="0" w:tplc="5A5E2A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8"/>
  </w:num>
  <w:num w:numId="3">
    <w:abstractNumId w:val="10"/>
  </w:num>
  <w:num w:numId="4">
    <w:abstractNumId w:val="6"/>
  </w:num>
  <w:num w:numId="5">
    <w:abstractNumId w:val="24"/>
  </w:num>
  <w:num w:numId="6">
    <w:abstractNumId w:val="16"/>
  </w:num>
  <w:num w:numId="7">
    <w:abstractNumId w:val="11"/>
  </w:num>
  <w:num w:numId="8">
    <w:abstractNumId w:val="21"/>
  </w:num>
  <w:num w:numId="9">
    <w:abstractNumId w:val="9"/>
  </w:num>
  <w:num w:numId="10">
    <w:abstractNumId w:val="5"/>
  </w:num>
  <w:num w:numId="11">
    <w:abstractNumId w:val="1"/>
  </w:num>
  <w:num w:numId="12">
    <w:abstractNumId w:val="18"/>
  </w:num>
  <w:num w:numId="13">
    <w:abstractNumId w:val="20"/>
  </w:num>
  <w:num w:numId="14">
    <w:abstractNumId w:val="15"/>
  </w:num>
  <w:num w:numId="15">
    <w:abstractNumId w:val="12"/>
  </w:num>
  <w:num w:numId="16">
    <w:abstractNumId w:val="19"/>
  </w:num>
  <w:num w:numId="17">
    <w:abstractNumId w:val="4"/>
  </w:num>
  <w:num w:numId="18">
    <w:abstractNumId w:val="22"/>
  </w:num>
  <w:num w:numId="19">
    <w:abstractNumId w:val="3"/>
  </w:num>
  <w:num w:numId="20">
    <w:abstractNumId w:val="2"/>
  </w:num>
  <w:num w:numId="2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0"/>
  </w:num>
  <w:num w:numId="24">
    <w:abstractNumId w:val="13"/>
  </w:num>
  <w:num w:numId="25">
    <w:abstractNumId w:val="2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26E41"/>
    <w:rsid w:val="00015E4F"/>
    <w:rsid w:val="00063E73"/>
    <w:rsid w:val="00073EA8"/>
    <w:rsid w:val="000942FB"/>
    <w:rsid w:val="000D70A7"/>
    <w:rsid w:val="00167519"/>
    <w:rsid w:val="001A16F9"/>
    <w:rsid w:val="001B13A8"/>
    <w:rsid w:val="001C4926"/>
    <w:rsid w:val="001C6AB8"/>
    <w:rsid w:val="0022637F"/>
    <w:rsid w:val="002E22D0"/>
    <w:rsid w:val="003235A9"/>
    <w:rsid w:val="003A07D8"/>
    <w:rsid w:val="003E0114"/>
    <w:rsid w:val="003E6268"/>
    <w:rsid w:val="003F24D6"/>
    <w:rsid w:val="00412494"/>
    <w:rsid w:val="00493A30"/>
    <w:rsid w:val="004D570D"/>
    <w:rsid w:val="004D5ABC"/>
    <w:rsid w:val="004E7645"/>
    <w:rsid w:val="004F3A48"/>
    <w:rsid w:val="00504AC9"/>
    <w:rsid w:val="00525F01"/>
    <w:rsid w:val="00576D90"/>
    <w:rsid w:val="005B24DD"/>
    <w:rsid w:val="005C46B9"/>
    <w:rsid w:val="005E0E2E"/>
    <w:rsid w:val="005F03E5"/>
    <w:rsid w:val="0063015C"/>
    <w:rsid w:val="00634AAB"/>
    <w:rsid w:val="00636E6F"/>
    <w:rsid w:val="006420D2"/>
    <w:rsid w:val="006549AD"/>
    <w:rsid w:val="006B1DD3"/>
    <w:rsid w:val="006C589E"/>
    <w:rsid w:val="006D65C9"/>
    <w:rsid w:val="006E64C8"/>
    <w:rsid w:val="00706D6C"/>
    <w:rsid w:val="007075ED"/>
    <w:rsid w:val="00715AD1"/>
    <w:rsid w:val="00720C1A"/>
    <w:rsid w:val="00752D4D"/>
    <w:rsid w:val="007544E6"/>
    <w:rsid w:val="007708E4"/>
    <w:rsid w:val="0079296D"/>
    <w:rsid w:val="007B06B5"/>
    <w:rsid w:val="007B0EF8"/>
    <w:rsid w:val="007C38C5"/>
    <w:rsid w:val="00834BFE"/>
    <w:rsid w:val="0087643B"/>
    <w:rsid w:val="008E25B9"/>
    <w:rsid w:val="008F04C6"/>
    <w:rsid w:val="008F1AE2"/>
    <w:rsid w:val="00961EA5"/>
    <w:rsid w:val="009839AB"/>
    <w:rsid w:val="00995367"/>
    <w:rsid w:val="009A58E0"/>
    <w:rsid w:val="009B2DAA"/>
    <w:rsid w:val="009E4765"/>
    <w:rsid w:val="009E5409"/>
    <w:rsid w:val="00A24E20"/>
    <w:rsid w:val="00A250C4"/>
    <w:rsid w:val="00A25EC8"/>
    <w:rsid w:val="00A37EB5"/>
    <w:rsid w:val="00A7408E"/>
    <w:rsid w:val="00B17B4E"/>
    <w:rsid w:val="00B17BC7"/>
    <w:rsid w:val="00B26E41"/>
    <w:rsid w:val="00B735A2"/>
    <w:rsid w:val="00BB05B6"/>
    <w:rsid w:val="00BB1D36"/>
    <w:rsid w:val="00BB6A0A"/>
    <w:rsid w:val="00BE6163"/>
    <w:rsid w:val="00BF19A0"/>
    <w:rsid w:val="00C00233"/>
    <w:rsid w:val="00C14070"/>
    <w:rsid w:val="00C21B89"/>
    <w:rsid w:val="00C239F5"/>
    <w:rsid w:val="00C33FA4"/>
    <w:rsid w:val="00C60421"/>
    <w:rsid w:val="00C878D7"/>
    <w:rsid w:val="00C9241C"/>
    <w:rsid w:val="00CC46FF"/>
    <w:rsid w:val="00D4663D"/>
    <w:rsid w:val="00D671F5"/>
    <w:rsid w:val="00D845D8"/>
    <w:rsid w:val="00D92F21"/>
    <w:rsid w:val="00DE00FB"/>
    <w:rsid w:val="00E37E0D"/>
    <w:rsid w:val="00E456AB"/>
    <w:rsid w:val="00E475F7"/>
    <w:rsid w:val="00E575F9"/>
    <w:rsid w:val="00E60241"/>
    <w:rsid w:val="00E61CFD"/>
    <w:rsid w:val="00EB1D0D"/>
    <w:rsid w:val="00EC314C"/>
    <w:rsid w:val="00EF48B1"/>
    <w:rsid w:val="00F00488"/>
    <w:rsid w:val="00F015A2"/>
    <w:rsid w:val="00F04D98"/>
    <w:rsid w:val="00F84171"/>
    <w:rsid w:val="00FB1B63"/>
    <w:rsid w:val="00FD489E"/>
    <w:rsid w:val="00FE5F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E158B-A624-4DB3-BA05-A55EFAB7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8C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C46F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CC46F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26E41"/>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Title"/>
    <w:basedOn w:val="a"/>
    <w:link w:val="a4"/>
    <w:qFormat/>
    <w:rsid w:val="007C38C5"/>
    <w:pPr>
      <w:jc w:val="center"/>
    </w:pPr>
    <w:rPr>
      <w:b/>
      <w:bCs/>
    </w:rPr>
  </w:style>
  <w:style w:type="character" w:customStyle="1" w:styleId="a4">
    <w:name w:val="Название Знак"/>
    <w:basedOn w:val="a0"/>
    <w:link w:val="a3"/>
    <w:rsid w:val="007C38C5"/>
    <w:rPr>
      <w:rFonts w:ascii="Times New Roman" w:eastAsia="Times New Roman" w:hAnsi="Times New Roman" w:cs="Times New Roman"/>
      <w:b/>
      <w:bCs/>
      <w:sz w:val="24"/>
      <w:szCs w:val="24"/>
      <w:lang w:eastAsia="ru-RU"/>
    </w:rPr>
  </w:style>
  <w:style w:type="paragraph" w:styleId="a5">
    <w:name w:val="footer"/>
    <w:basedOn w:val="a"/>
    <w:link w:val="a6"/>
    <w:uiPriority w:val="99"/>
    <w:rsid w:val="007C38C5"/>
    <w:pPr>
      <w:tabs>
        <w:tab w:val="center" w:pos="4677"/>
        <w:tab w:val="right" w:pos="9355"/>
      </w:tabs>
    </w:pPr>
  </w:style>
  <w:style w:type="character" w:customStyle="1" w:styleId="a6">
    <w:name w:val="Нижний колонтитул Знак"/>
    <w:basedOn w:val="a0"/>
    <w:link w:val="a5"/>
    <w:uiPriority w:val="99"/>
    <w:rsid w:val="007C38C5"/>
    <w:rPr>
      <w:rFonts w:ascii="Times New Roman" w:eastAsia="Times New Roman" w:hAnsi="Times New Roman" w:cs="Times New Roman"/>
      <w:sz w:val="24"/>
      <w:szCs w:val="24"/>
      <w:lang w:eastAsia="ru-RU"/>
    </w:rPr>
  </w:style>
  <w:style w:type="character" w:styleId="a7">
    <w:name w:val="page number"/>
    <w:basedOn w:val="a0"/>
    <w:semiHidden/>
    <w:rsid w:val="007C38C5"/>
  </w:style>
  <w:style w:type="paragraph" w:styleId="a8">
    <w:name w:val="List Paragraph"/>
    <w:basedOn w:val="a"/>
    <w:uiPriority w:val="34"/>
    <w:qFormat/>
    <w:rsid w:val="00DE00FB"/>
    <w:pPr>
      <w:ind w:left="720"/>
      <w:contextualSpacing/>
    </w:pPr>
  </w:style>
  <w:style w:type="paragraph" w:styleId="a9">
    <w:name w:val="header"/>
    <w:basedOn w:val="a"/>
    <w:link w:val="aa"/>
    <w:uiPriority w:val="99"/>
    <w:unhideWhenUsed/>
    <w:rsid w:val="00BB1D36"/>
    <w:pPr>
      <w:tabs>
        <w:tab w:val="center" w:pos="4677"/>
        <w:tab w:val="right" w:pos="9355"/>
      </w:tabs>
    </w:pPr>
  </w:style>
  <w:style w:type="character" w:customStyle="1" w:styleId="aa">
    <w:name w:val="Верхний колонтитул Знак"/>
    <w:basedOn w:val="a0"/>
    <w:link w:val="a9"/>
    <w:uiPriority w:val="99"/>
    <w:rsid w:val="00BB1D36"/>
    <w:rPr>
      <w:rFonts w:ascii="Times New Roman" w:eastAsia="Times New Roman" w:hAnsi="Times New Roman" w:cs="Times New Roman"/>
      <w:sz w:val="24"/>
      <w:szCs w:val="24"/>
      <w:lang w:eastAsia="ru-RU"/>
    </w:rPr>
  </w:style>
  <w:style w:type="character" w:styleId="ab">
    <w:name w:val="line number"/>
    <w:basedOn w:val="a0"/>
    <w:uiPriority w:val="99"/>
    <w:semiHidden/>
    <w:unhideWhenUsed/>
    <w:rsid w:val="00706D6C"/>
  </w:style>
  <w:style w:type="paragraph" w:styleId="ac">
    <w:name w:val="Balloon Text"/>
    <w:basedOn w:val="a"/>
    <w:link w:val="ad"/>
    <w:uiPriority w:val="99"/>
    <w:semiHidden/>
    <w:unhideWhenUsed/>
    <w:rsid w:val="005F03E5"/>
    <w:rPr>
      <w:rFonts w:ascii="Tahoma" w:hAnsi="Tahoma" w:cs="Tahoma"/>
      <w:sz w:val="16"/>
      <w:szCs w:val="16"/>
    </w:rPr>
  </w:style>
  <w:style w:type="character" w:customStyle="1" w:styleId="ad">
    <w:name w:val="Текст выноски Знак"/>
    <w:basedOn w:val="a0"/>
    <w:link w:val="ac"/>
    <w:uiPriority w:val="99"/>
    <w:semiHidden/>
    <w:rsid w:val="005F03E5"/>
    <w:rPr>
      <w:rFonts w:ascii="Tahoma" w:eastAsia="Times New Roman" w:hAnsi="Tahoma" w:cs="Tahoma"/>
      <w:sz w:val="16"/>
      <w:szCs w:val="16"/>
      <w:lang w:eastAsia="ru-RU"/>
    </w:rPr>
  </w:style>
  <w:style w:type="character" w:customStyle="1" w:styleId="10">
    <w:name w:val="Заголовок 1 Знак"/>
    <w:basedOn w:val="a0"/>
    <w:link w:val="1"/>
    <w:uiPriority w:val="99"/>
    <w:rsid w:val="00CC46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46FF"/>
    <w:rPr>
      <w:rFonts w:ascii="Times New Roman" w:eastAsia="Times New Roman" w:hAnsi="Times New Roman" w:cs="Times New Roman"/>
      <w:b/>
      <w:bCs/>
      <w:sz w:val="36"/>
      <w:szCs w:val="36"/>
      <w:lang w:eastAsia="ru-RU"/>
    </w:rPr>
  </w:style>
  <w:style w:type="character" w:customStyle="1" w:styleId="ref">
    <w:name w:val="ref"/>
    <w:basedOn w:val="a0"/>
    <w:rsid w:val="00CC46FF"/>
  </w:style>
  <w:style w:type="character" w:customStyle="1" w:styleId="number">
    <w:name w:val="number"/>
    <w:basedOn w:val="a0"/>
    <w:rsid w:val="00CC46FF"/>
  </w:style>
  <w:style w:type="character" w:customStyle="1" w:styleId="11">
    <w:name w:val="Дата1"/>
    <w:basedOn w:val="a0"/>
    <w:rsid w:val="00CC46FF"/>
  </w:style>
  <w:style w:type="paragraph" w:styleId="ae">
    <w:name w:val="No Spacing"/>
    <w:qFormat/>
    <w:rsid w:val="00BB05B6"/>
    <w:pPr>
      <w:spacing w:after="0" w:line="240" w:lineRule="auto"/>
    </w:pPr>
    <w:rPr>
      <w:rFonts w:ascii="Calibri" w:eastAsia="Calibri" w:hAnsi="Calibri" w:cs="Times New Roman"/>
    </w:rPr>
  </w:style>
  <w:style w:type="paragraph" w:customStyle="1" w:styleId="31">
    <w:name w:val="Основной текст с отступом 31"/>
    <w:basedOn w:val="a"/>
    <w:rsid w:val="00BB05B6"/>
    <w:pPr>
      <w:suppressAutoHyphens/>
      <w:spacing w:after="120"/>
      <w:ind w:left="283"/>
    </w:pPr>
    <w:rPr>
      <w:sz w:val="16"/>
      <w:szCs w:val="16"/>
      <w:lang w:eastAsia="ar-SA"/>
    </w:rPr>
  </w:style>
  <w:style w:type="paragraph" w:styleId="af">
    <w:name w:val="Normal (Web)"/>
    <w:basedOn w:val="a"/>
    <w:uiPriority w:val="99"/>
    <w:semiHidden/>
    <w:unhideWhenUsed/>
    <w:rsid w:val="00752D4D"/>
    <w:pPr>
      <w:spacing w:before="100" w:beforeAutospacing="1" w:after="100" w:afterAutospacing="1"/>
    </w:pPr>
  </w:style>
  <w:style w:type="character" w:styleId="af0">
    <w:name w:val="Hyperlink"/>
    <w:basedOn w:val="a0"/>
    <w:uiPriority w:val="99"/>
    <w:unhideWhenUsed/>
    <w:rsid w:val="00C239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07653">
      <w:bodyDiv w:val="1"/>
      <w:marLeft w:val="0"/>
      <w:marRight w:val="0"/>
      <w:marTop w:val="0"/>
      <w:marBottom w:val="0"/>
      <w:divBdr>
        <w:top w:val="none" w:sz="0" w:space="0" w:color="auto"/>
        <w:left w:val="none" w:sz="0" w:space="0" w:color="auto"/>
        <w:bottom w:val="none" w:sz="0" w:space="0" w:color="auto"/>
        <w:right w:val="none" w:sz="0" w:space="0" w:color="auto"/>
      </w:divBdr>
    </w:div>
    <w:div w:id="617175690">
      <w:bodyDiv w:val="1"/>
      <w:marLeft w:val="0"/>
      <w:marRight w:val="0"/>
      <w:marTop w:val="0"/>
      <w:marBottom w:val="0"/>
      <w:divBdr>
        <w:top w:val="none" w:sz="0" w:space="0" w:color="auto"/>
        <w:left w:val="none" w:sz="0" w:space="0" w:color="auto"/>
        <w:bottom w:val="none" w:sz="0" w:space="0" w:color="auto"/>
        <w:right w:val="none" w:sz="0" w:space="0" w:color="auto"/>
      </w:divBdr>
    </w:div>
    <w:div w:id="764351345">
      <w:bodyDiv w:val="1"/>
      <w:marLeft w:val="0"/>
      <w:marRight w:val="0"/>
      <w:marTop w:val="0"/>
      <w:marBottom w:val="0"/>
      <w:divBdr>
        <w:top w:val="none" w:sz="0" w:space="0" w:color="auto"/>
        <w:left w:val="none" w:sz="0" w:space="0" w:color="auto"/>
        <w:bottom w:val="none" w:sz="0" w:space="0" w:color="auto"/>
        <w:right w:val="none" w:sz="0" w:space="0" w:color="auto"/>
      </w:divBdr>
    </w:div>
    <w:div w:id="857045763">
      <w:bodyDiv w:val="1"/>
      <w:marLeft w:val="0"/>
      <w:marRight w:val="0"/>
      <w:marTop w:val="0"/>
      <w:marBottom w:val="0"/>
      <w:divBdr>
        <w:top w:val="none" w:sz="0" w:space="0" w:color="auto"/>
        <w:left w:val="none" w:sz="0" w:space="0" w:color="auto"/>
        <w:bottom w:val="none" w:sz="0" w:space="0" w:color="auto"/>
        <w:right w:val="none" w:sz="0" w:space="0" w:color="auto"/>
      </w:divBdr>
    </w:div>
    <w:div w:id="869295394">
      <w:bodyDiv w:val="1"/>
      <w:marLeft w:val="0"/>
      <w:marRight w:val="0"/>
      <w:marTop w:val="0"/>
      <w:marBottom w:val="0"/>
      <w:divBdr>
        <w:top w:val="none" w:sz="0" w:space="0" w:color="auto"/>
        <w:left w:val="none" w:sz="0" w:space="0" w:color="auto"/>
        <w:bottom w:val="none" w:sz="0" w:space="0" w:color="auto"/>
        <w:right w:val="none" w:sz="0" w:space="0" w:color="auto"/>
      </w:divBdr>
    </w:div>
    <w:div w:id="1331979220">
      <w:bodyDiv w:val="1"/>
      <w:marLeft w:val="0"/>
      <w:marRight w:val="0"/>
      <w:marTop w:val="0"/>
      <w:marBottom w:val="0"/>
      <w:divBdr>
        <w:top w:val="none" w:sz="0" w:space="0" w:color="auto"/>
        <w:left w:val="none" w:sz="0" w:space="0" w:color="auto"/>
        <w:bottom w:val="none" w:sz="0" w:space="0" w:color="auto"/>
        <w:right w:val="none" w:sz="0" w:space="0" w:color="auto"/>
      </w:divBdr>
    </w:div>
    <w:div w:id="1458259182">
      <w:bodyDiv w:val="1"/>
      <w:marLeft w:val="0"/>
      <w:marRight w:val="0"/>
      <w:marTop w:val="0"/>
      <w:marBottom w:val="0"/>
      <w:divBdr>
        <w:top w:val="none" w:sz="0" w:space="0" w:color="auto"/>
        <w:left w:val="none" w:sz="0" w:space="0" w:color="auto"/>
        <w:bottom w:val="none" w:sz="0" w:space="0" w:color="auto"/>
        <w:right w:val="none" w:sz="0" w:space="0" w:color="auto"/>
      </w:divBdr>
    </w:div>
    <w:div w:id="199147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B2F39596E4ADE88F95CB887338F8096AA934458D199205384C2FF83D35B520CEDE1555DD0CA58A9A6CAF62DCF2CC06200ACBBD87C60B9C28I3C5G"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A1AF5-17DB-474E-9CAF-4DBE2CAE3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27</Pages>
  <Words>12073</Words>
  <Characters>68821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29</cp:revision>
  <cp:lastPrinted>2018-12-11T08:40:00Z</cp:lastPrinted>
  <dcterms:created xsi:type="dcterms:W3CDTF">2015-10-08T07:14:00Z</dcterms:created>
  <dcterms:modified xsi:type="dcterms:W3CDTF">2022-02-28T08:44:00Z</dcterms:modified>
</cp:coreProperties>
</file>