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«Барышский район»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09.10.2024</w:t>
        <w:tab/>
        <w:tab/>
        <w:tab/>
        <w:tab/>
        <w:t xml:space="preserve"> № 339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г.Барыш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Комплексного плана-графика («Дорожной карты»)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государственной  итоговой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по образовательным программам основного общего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среднего общего образования на территории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«Барышский район» 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2025 году</w:t>
      </w:r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  <w:shd w:fill="auto" w:val="clear"/>
        </w:rPr>
        <w:t xml:space="preserve">целях обеспечения качественной подготовки и организованного проведения  государственной итоговой аттестации по программам </w:t>
      </w:r>
      <w:r>
        <w:rPr>
          <w:sz w:val="28"/>
          <w:szCs w:val="28"/>
          <w:shd w:fill="auto" w:val="clear"/>
        </w:rPr>
        <w:t>основного общего и среднего общего образования на территории муниципального образования «Барышский район» в 2025 году</w:t>
      </w:r>
      <w:r>
        <w:rPr>
          <w:color w:val="000000"/>
          <w:sz w:val="28"/>
          <w:szCs w:val="28"/>
          <w:shd w:fill="auto" w:val="clear"/>
        </w:rPr>
        <w:t xml:space="preserve">, во исполнение Федерального закона «Об образовании в Российской Федерации» от 29.12.2012 №273-ФЗ, согласно приказам Министерства просвещения Российской Федерации и Федеральной службы по надзору в сфере образования и науки от  04.04.2023 № 232/551 «Об утверждении Порядка проведения государственной итоговой аттестации по </w:t>
      </w:r>
      <w:r>
        <w:rPr>
          <w:sz w:val="28"/>
          <w:szCs w:val="28"/>
          <w:shd w:fill="auto" w:val="clear"/>
        </w:rPr>
        <w:t xml:space="preserve">образовательным </w:t>
      </w:r>
      <w:r>
        <w:rPr>
          <w:color w:val="000000"/>
          <w:sz w:val="28"/>
          <w:szCs w:val="28"/>
          <w:shd w:fill="auto" w:val="clear"/>
        </w:rPr>
        <w:t xml:space="preserve">программам </w:t>
      </w:r>
      <w:r>
        <w:rPr>
          <w:sz w:val="28"/>
          <w:szCs w:val="28"/>
          <w:shd w:fill="auto" w:val="clear"/>
        </w:rPr>
        <w:t>основного общего образования»,</w:t>
      </w:r>
      <w:r>
        <w:rPr>
          <w:color w:val="000000"/>
          <w:sz w:val="28"/>
          <w:szCs w:val="28"/>
          <w:shd w:fill="auto" w:val="clear"/>
        </w:rPr>
        <w:t xml:space="preserve"> от 04.04.2023 № 232/552 «Об утверждении Порядка проведения государственной итоговой аттестации по </w:t>
      </w:r>
      <w:r>
        <w:rPr>
          <w:sz w:val="28"/>
          <w:szCs w:val="28"/>
          <w:shd w:fill="auto" w:val="clear"/>
        </w:rPr>
        <w:t xml:space="preserve">образовательным </w:t>
      </w:r>
      <w:r>
        <w:rPr>
          <w:color w:val="000000"/>
          <w:sz w:val="28"/>
          <w:szCs w:val="28"/>
          <w:shd w:fill="auto" w:val="clear"/>
        </w:rPr>
        <w:t xml:space="preserve">программам среднего </w:t>
      </w:r>
      <w:r>
        <w:rPr>
          <w:sz w:val="28"/>
          <w:szCs w:val="28"/>
          <w:shd w:fill="auto" w:val="clear"/>
        </w:rPr>
        <w:t xml:space="preserve">общего образования», </w:t>
      </w:r>
      <w:r>
        <w:rPr>
          <w:color w:val="000000"/>
          <w:sz w:val="28"/>
          <w:szCs w:val="28"/>
          <w:shd w:fill="auto" w:val="clear"/>
        </w:rPr>
        <w:t xml:space="preserve">Правилам формирования и ведения федеральной информационной системы обеспечения проведения государственной итоговой аттестации обучающихся, освоивших </w:t>
      </w:r>
      <w:r>
        <w:rPr>
          <w:sz w:val="28"/>
          <w:szCs w:val="28"/>
          <w:shd w:fill="auto" w:val="clear"/>
        </w:rPr>
        <w:t xml:space="preserve">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 Постановлением Правительства Российской Федерации от 29.11.2021 № 2085, </w:t>
      </w:r>
      <w:r>
        <w:rPr>
          <w:color w:val="000000"/>
          <w:sz w:val="28"/>
          <w:szCs w:val="28"/>
          <w:shd w:fill="auto" w:val="clear"/>
        </w:rPr>
        <w:t xml:space="preserve">на основании распоряжения Министерства просвещения и воспитания Ульяновской области от 26 сентября 2024г. № 1966-р «Об утверждении Комплексного плана-графика («Дорожной карты») подготовки и проведения государственной итоговой аттестации </w:t>
      </w:r>
      <w:r>
        <w:rPr>
          <w:sz w:val="28"/>
          <w:szCs w:val="28"/>
          <w:shd w:fill="auto" w:val="clear"/>
        </w:rPr>
        <w:t>по образовательным программам основного общего и среднего общего образования</w:t>
      </w:r>
      <w:r>
        <w:rPr>
          <w:color w:val="000000"/>
          <w:sz w:val="28"/>
          <w:szCs w:val="28"/>
          <w:shd w:fill="auto" w:val="clear"/>
        </w:rPr>
        <w:t xml:space="preserve"> на территории Ульяновской области в 2025 году»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прилагаемый </w:t>
      </w:r>
      <w:r>
        <w:rPr>
          <w:sz w:val="28"/>
          <w:szCs w:val="28"/>
        </w:rPr>
        <w:t>Комплексный план-график («Дорожную карту»)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муниципального образования «Барышский  район» в 2025 году (далее – Комплексный план-график)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Отделу дошкольного, общего и дополнительного образования управления образования муниципального образования «Барышский  район» (Лепенкова Л.В.):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организацию исполнения утверждённого Комплексного плана-графика согласно действующему законодательству.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информирование всех категорий участников образовательного процесса, а также выпускников прошлых лет, проживающих на территории муниципального образования, о порядке и особенностях организации и проведения государственной итоговой аттестации в 2025 году согласно утверждённым срокам.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контроль деятельности общеобразовательных  организаций по подготовке к государственной итоговой аттестации обучающихся, освоивших образовательные программы основного общего и среднего общего образования и прохождению образовательных программ основного общего и среднего общего образования в 2024-2025 учебном году.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Разместить утвержденный Комплексный план-график («Дорожную карту») на официальном сайте управления образования, в разделе поддержки государственной итоговой аттестации по образовательным программам основного общего и среднего общего образования.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Методическому кабинету муниципального образования «Барышский  район» (Камаева Е.Е.) обеспечить методическое сопровождение государственной итоговой аттестации на территории муниципального образования «Барышский  район» в 2025 году.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общеобразовательных организаций: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Разработать и утвердить план подготовки и проведения государственной итоговой аттестации в 2024-2025 учебном году.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Организовать плановую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2024-2025 учебном году.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Обеспечить информирование учащихся выпускных классов и их родителей (законных представителей) о порядке, особенностях организации и проведения государственной итоговой аттестации в текущем учебном году согласно утверждённым срокам.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возложить на Лепенкову Л.В.- начальника отдела дошкольного, общего и дополнительного образования.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 управления образования</w:t>
        <w:tab/>
        <w:tab/>
        <w:tab/>
        <w:tab/>
        <w:t>С.Ю.Пантюхина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Дмитриева Т.А.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numPr>
          <w:ilvl w:val="0"/>
          <w:numId w:val="0"/>
        </w:numPr>
        <w:ind w:left="2832" w:firstLine="708"/>
        <w:jc w:val="right"/>
        <w:outlineLvl w:val="0"/>
        <w:rPr/>
      </w:pPr>
      <w:r>
        <w:rPr/>
        <w:t>Приложение к приказу № 339</w:t>
      </w:r>
    </w:p>
    <w:p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09.10.2024</w:t>
      </w:r>
    </w:p>
    <w:p>
      <w:pPr>
        <w:pStyle w:val="Normal"/>
        <w:numPr>
          <w:ilvl w:val="0"/>
          <w:numId w:val="0"/>
        </w:numPr>
        <w:ind w:left="2832" w:firstLine="708"/>
        <w:jc w:val="right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ind w:left="2832" w:firstLine="708"/>
        <w:jc w:val="right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ind w:left="2832" w:firstLine="708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ind w:left="0" w:hanging="18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КОМПЛЕКСНЫЙ ПЛАН-ГРАФИК</w:t>
      </w:r>
    </w:p>
    <w:p>
      <w:pPr>
        <w:pStyle w:val="Normal"/>
        <w:numPr>
          <w:ilvl w:val="0"/>
          <w:numId w:val="0"/>
        </w:numPr>
        <w:ind w:left="0" w:hanging="18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(«Дорожная карта»)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подготовки и проведения государственной итоговой аттестации</w:t>
      </w:r>
    </w:p>
    <w:p>
      <w:pPr>
        <w:pStyle w:val="Normal"/>
        <w:ind w:hanging="1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образовательным программам основного общего и среднего общего образования на территории </w:t>
      </w:r>
    </w:p>
    <w:p>
      <w:pPr>
        <w:pStyle w:val="Normal"/>
        <w:ind w:hanging="1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«Барышский район» в 2025 году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8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2"/>
        <w:gridCol w:w="4816"/>
        <w:gridCol w:w="2357"/>
        <w:gridCol w:w="18"/>
        <w:gridCol w:w="56"/>
        <w:gridCol w:w="58"/>
        <w:gridCol w:w="9"/>
        <w:gridCol w:w="47"/>
        <w:gridCol w:w="2166"/>
      </w:tblGrid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1.Анализ участия в государственной итоговой аттестации во всех формах её проведения (далее – ГИА) в 2024 году и постановка основных задач при организации</w:t>
            </w:r>
          </w:p>
          <w:p>
            <w:pPr>
              <w:pStyle w:val="Normal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и проведении ГИА на 2025 год</w:t>
            </w:r>
          </w:p>
        </w:tc>
      </w:tr>
      <w:tr>
        <w:trPr>
          <w:trHeight w:val="38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Мониторинг результатов ГИА, в том числе: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по участникам ГИА в разрезе каждой  ОО, и учебных предметов;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по доле участников, справившихся с заданиями и преодолевших минимальный порог, установленный Рособрнадзором;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по среднему баллу;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по количеству выпускников, завершивших обучение без аттестата об основном общем и среднем общем образовании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основной период - до 10 августа 2024;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 дополнительный (сентябрьский) период - до 20 сентября 2024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Управление образования (далее УО)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Общеобразовательные организации (далее- ОО)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Итоги  проведения ГИА в Барышском районе  в 2024 году (статистический отчет)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20 августа 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Заседание районных методических объединений: «Анализ результатов сдачи ГИА, пути повышения качества знаний по учебным предметам»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учебного года по графику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Методический кабинет (далее - МК), Руководители методических объединений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совещания директоров ОО  по    результатам ГИА в 2024 году; проблемы и пути совершенствования проведения ГИА в 202</w:t>
            </w:r>
            <w:r>
              <w:rPr/>
              <w:t>5</w:t>
            </w:r>
            <w:r>
              <w:rPr/>
              <w:t xml:space="preserve"> году; меры по повышению качества учебных знаний.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2024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2. Формирование муниципальной схемы проведения ГИА-202</w:t>
            </w:r>
            <w:r>
              <w:rPr>
                <w:b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Назначение муниципального координатора и муниципального оператора, участвующих в формировании и ведении региональной информационной системы ГИА-9, 11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Сентябрь-октябрь 2024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Формирование состава ответственных за  подготовку и проведение государственной итоговой аттестации из числа работников общеобразовательных организаций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20.10.2024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Работа «Горячей линии» и периодическое обновления сайта поддержки ГИА актуальной информацией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Предложения  в  члены  ГЭК, комиссий  по  проверке развернутых ответов, общественных наблюдателей, руководителей ППЭ, организаторов, технических специалистов, ассистентов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года по запросу Областного государственного автономного учреждения «Институт развития образования»  (ОГАУ «ИРО»)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Сбор  сведений: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-о предварительном количестве участников ГИА-9, 11  по  каждому  учебному предмету (выпускники ОО текущего года, обучающиеся СПО, выпускники прошлых лет);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-о количестве выпускников 9,11 классов, сдающих экзамены в форме государственного выпускного экзамена;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-об участии в ТДТ.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– декабрь 2024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Определение  ППЭ  для проведения ОГЭ, ЕГЭ, ГВЭ – 9,11 классов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Октябрь-ноябрь 2024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Организация взаимодействия с РЦОИ для передачи баз данных в региональную информационную систему проведения ГИА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2024 -2025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учебного года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координатор, муниципальный оператор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работы по выдачи уведомлений установленной формы участникам ГИА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15 мая 2025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координатор,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2.9.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Участие в работе  предметных комиссий по проверке развёрнутых ответов участников ГИА по общеобразовательным предметам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 следующий, после проведения экзамена, день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члены комиссии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2.10.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Внесение сведений  в региональную базу данных: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об административно-территориальных единицах;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об органе управления образования 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количестве учреждений основного и среднего общего образования;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сети пунктов проведения ЕГЭ, ГВЭ, ГИА-9 (далее – ППЭ);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руководителях ППЭ;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об организаторах ЕГЭ, ГВЭ, ГИА-9 в аудиториях ППЭ;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количестве и местах размещения ППЭ ЕГЭ, ГВЭ, ГИА-9;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об уполномоченных представителях ГЭК;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-об участниках ГИА 9,11.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2024-апрель  2025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муниципальный оператор, ОО</w:t>
            </w:r>
          </w:p>
        </w:tc>
      </w:tr>
      <w:tr>
        <w:trPr>
          <w:trHeight w:val="6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Разработка, согласование и утверждение транспортных схем доставки участников ГИА и ЕГЭ в ППЭ и обратно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Май-июнь 2025</w:t>
            </w:r>
          </w:p>
        </w:tc>
        <w:tc>
          <w:tcPr>
            <w:tcW w:w="2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3. Обеспечение организационно-методического сопровождения </w:t>
            </w:r>
          </w:p>
          <w:p>
            <w:pPr>
              <w:pStyle w:val="Normal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государственной итоговой аттестации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Определение ответственных за подготовку и проведение ГИА из числа работников управления образования и  образовательных организаций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 2024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Проведение анкетирования выпускников 9, 11 классов на предмет выявления мотивов для выбора предметов для сдачи экзаменов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-ноябрь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Совещание с заместителями директоров по УВР  «О проведении ГИА в  2025 году»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Октябрь-ноябрь 2024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Совещание с руководителями ОО по вопросам подготовки и проведения ГИА в 2025 году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заседаний районных методических объединений учителей-предметников (семинары, круглые столы) по вопросам: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изучения и использования документов, определяющих содержание контрольно-измерительных материалов по общеобразовательным предметам, в том числе демонстрационных версий 2025 года, спецификаций, кодификаторов;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заполнения бланков ответов выпускниками, в том числе участниками ГИА-9;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критериев оценивания работ;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изучения нормативных правовых актов, регламентирующих  проведение  ЕГЭ, ГВЭ, ГИА-9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графику МК)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индивидуально - - групповых занятий для педагогических работников из числа ОО со стабильно низкими результатами.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 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– </w:t>
            </w:r>
            <w:r>
              <w:rPr/>
              <w:t>апрель 2025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совещаний-семинаров, консультаций с работниками ППЭ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Март-май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Мониторинг дальнейшего обучения выпускников 9,11 классов 2024-2025 года, не получивших аттестатов об основном и среднем общем образовании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3.9.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Составление плана коррекционных действий с выпускниками, не набравшим минимальный балл по обязательным предметам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 2025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3.10.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Участие  в консультациях, инструктажах (в режиме он-лайн), проводимых Министерством  просвещения и воспитания Ульяновской области  по вопросам ответственности и информационной безопасности в период подготовки и проведения ГИА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В течение 2024-2025 учебного года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графику ОГАУ «ИРО»)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Прохождение обучения с последующим тестированием педагогических работников, задействованных в период ГИА 2024 (Члены ГЭК, руководители ППЭ, организаторы, технические специалисты, ассистенты для лиц с ОВЗ)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В течение 2024-2025 учебного года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графику ОГАУ «ИРО»)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Выделение транспорта для обеспечения своевременной доставки уполномоченных представителей ГЭК в ППЭ,  получения из  РЦОИ КИМов  и передачи их в ППЭ и обратно.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Май-июнь 2025 года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МАУ «ХЭК»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Обеспечение межведомственного взаимодействия с: Ульяновским филиалом ПАО «Ростелеком»; Управлением специальной связи по Ульяновской области; ПАО «Ульяновскэнерго»; Министерство здравоохранения Ульяновской области; УМВД России по Ульяновской области; 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Май-июнь 2025 года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работы по подбору общественных наблюдателей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Апрель-май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2025 года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Проведение работ по созданию условий в ППЭ для участников ГИА из числа лиц с ограниченными возможностями здоровья, детей-инвалидов, инвалидов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/>
              <w:ind w:right="79" w:hanging="0"/>
              <w:jc w:val="center"/>
              <w:rPr/>
            </w:pPr>
            <w:r>
              <w:rPr/>
              <w:t>В течение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2024-2025 учебного года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Проведение работ по техническому оснащению ППЭ в соответствии с утверждёнными требованиями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/>
              <w:ind w:right="79" w:hanging="0"/>
              <w:jc w:val="center"/>
              <w:rPr/>
            </w:pPr>
            <w:r>
              <w:rPr/>
              <w:t>В течение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2024-2025 учебного года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4.Подготовка проектов нормативных правовых актов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Формирование муниципальной нормативно-правовой базы в соответствии с федеральными, региональными нормативными документами, регламентирующими порядок проведения ГИА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2024-2025 учебного года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4.2.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Распоряжение Главы администрации МО «Барышский район» «О проведении государственной итоговой аттестации по образовательным программам основного общего и среднего общего образования на территории МО «Барышский район» в 2025 году»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 –февраль 2025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84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Приказы: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 «О порядке приема заявлений, обучающихся на участие в ГИА 2025 году»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«Об утверждении комплексного план-графика «Дорожной карты», подготовки и проведения государственной итоговой аттестации по образовательным программам основного общего и среднего общего образования в МО «Барышский район» в 2025 году»;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 проведении государственной итоговой аттестации по образовательным программам основного общего и среднего общего образования на территории МО «Барышский район» в 2025 году»;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 назначении ответственных за проведение ГИА 2025 года»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«Об утверждении мест регистрации участников ГИА 2025 года»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«Об утверждении порядка информирования населения  об организации и проведении государственной итоговой аттестации по образовательным программам основного общего и среднего общего образования»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  <w:t>- «Об утверждении порядка подготовки и проведения итогового сочинении (изложения) на территории МО «Барышский район в 2024-2025 учебном году»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«Об организации государственной итоговой аттестации выпускников общеобразовательных организаций из числа лиц с ограниченными возможностями здоровья»;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 проведении пробного ЕГЭ и ОГЭ»;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«Об организации итогового собеседования по русскому языку для учащихся 9 классов»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май 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-иные распорядительные акты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2024-2025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учебный год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Подготовка инструкций и информационных писем: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порядке приема заявлений на участие в ГИА 202</w:t>
            </w:r>
            <w:r>
              <w:rPr/>
              <w:t>5</w:t>
            </w:r>
            <w:r>
              <w:rPr/>
              <w:t xml:space="preserve"> года»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Об ответственности лиц, привлекаемых к организации и проведению ГИА и ЕГЭ в 202</w:t>
            </w:r>
            <w:r>
              <w:rPr/>
              <w:t>5</w:t>
            </w:r>
            <w:r>
              <w:rPr/>
              <w:t xml:space="preserve"> году;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подготовке ППЭ к ГИА;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Об организации проведения ЕГЭ для лиц с ограниченными возможностями здоровья;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Иные инструкции, инструктивные письма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202</w:t>
            </w:r>
            <w:r>
              <w:rPr/>
              <w:t>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Апрель – май 202</w:t>
            </w:r>
            <w:r>
              <w:rPr/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Март-май 202</w:t>
            </w:r>
            <w:r>
              <w:rPr/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</w:t>
            </w:r>
            <w:r>
              <w:rPr/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5. Обеспечение психологической поддержки участников ГИА и информирования участников образовательного процесса и общественности о порядке организации и проведения ГИА в 2025 году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 xml:space="preserve">Обеспечение работы официальных сайтов УО, ОО, раздела по ГИА в 2024-2025 учебном году.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Организация и сопровождение работы «прямой линии» по вопросам ГИА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Круглогодично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Размещение на сайте информации: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 о порядке организации и проведении ГИА  на территории района в 2025 году;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 о порядке подачи и рассмотрения апелляций участников ГИА;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 об ответственности участников и организаторов ЕГЭ, ОГЭ за нарушение порядка проведения экзаменов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 о сроках и порядке ознакомления участников ЕГЭ, ОГЭ с результатами по каждому общеобразовательному предмету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В  соответствии с выходом нормативных документов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 работы среди выпускников прошлых лет о порядке участия в государственной итоговой  аттестации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Октябрь 2024-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февраль 2025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pacing w:val="-1"/>
              </w:rPr>
              <w:t xml:space="preserve">Работа с учащимися по тренировке заполнения бланков ЕГЭ. Работа с бланками: сложные моменты, типичные ошибки. </w:t>
            </w:r>
            <w:r>
              <w:rPr/>
              <w:t>Анализ ошибок при заполнении бланков. Выбор оптимальной стратегии выполнения заданий ГИА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 xml:space="preserve">Участие в </w:t>
            </w:r>
            <w:r>
              <w:rPr>
                <w:lang w:val="en-US"/>
              </w:rPr>
              <w:t>web</w:t>
            </w:r>
            <w:r>
              <w:rPr/>
              <w:t>-тренингах, проводимых специалистами ППМС Центр «Росток»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По графику ОГАУ «ИРО»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Ознакомление учителей, учащихся и родителей  с интернет- ресурсами по подготовке к ГИА.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57" w:right="-108" w:firstLine="49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Организация изучения нормативных правовых документов и распорядительных актов, регламентирующих порядок организации и проведения ГИА 9,11, с различными категориями участников образовательного процесса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Сентябрь 2024 –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май 2025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информационно-разъяснительной работы с участниками ГИА, родителями и педагогами, в том числе: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сроках и месте подачи заявления для участия в ГИА;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выборе общеобразовательных предметов для сдачи ГИА;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материалов, не включённых в утверждённый Рособрнадзором перечень предметов и материалов, разрешаемых для использования на экзаменах;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сроках и порядке подачи и рассмотрения апелляций;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о правилах оформления и заполнения бланков ответов на задания КИМов;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 о правилах поведения на экзамене, во время пути в ППЭ и обратно и др.</w:t>
            </w:r>
          </w:p>
          <w:p>
            <w:pPr>
              <w:pStyle w:val="Normal"/>
              <w:widowControl w:val="false"/>
              <w:jc w:val="center"/>
              <w:rPr>
                <w:spacing w:val="-5"/>
              </w:rPr>
            </w:pPr>
            <w:r>
              <w:rPr>
                <w:spacing w:val="-6"/>
              </w:rPr>
              <w:t>- о присутствии обще</w:t>
            </w:r>
            <w:r>
              <w:rPr>
                <w:spacing w:val="-5"/>
              </w:rPr>
              <w:t>ственных наблюдателей во время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5"/>
              </w:rPr>
              <w:t>проведения ГИА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 года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5.9.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Оформление информационных стендов по ГИА 9,11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 учебного года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5.10.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Оформление тематических  стендов  по  подготовке к ГИА в  учебных кабинетах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 учебного года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Подготовка и выпуск информационных буклетов для участников ГИА, педагогов, родителей (законных представителей)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 xml:space="preserve">Декабрь 2024 – 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март 2025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Школьные психологи</w:t>
            </w:r>
          </w:p>
        </w:tc>
      </w:tr>
      <w:tr>
        <w:trPr>
          <w:trHeight w:val="223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Проведение муниципальных и общешкольных родительских  собраний   по вопросам подготовки и участия в ГИА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 учебного года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(не менее 2-х раз)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Участие  в региональном   родительском собрании для родителей (законных представителей) выпускников 9-х ,11классов (в  режиме он-лайн).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  <w:t>По графику ОГАО «ИРО»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УО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Организация и проведение инструктажа по вопросам ответственности и информационной безопасности различных категорий организаторов ГИА   на  муниципальном  и школьном уровнях, а также в ППЭ.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 учебного года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Организация и проведение консультационных часов для родителей (законных представителей) участников ГИА с целью разъяснения информации о выборе общеобразовательных предметов для сдачи экзаменов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26" w:right="-108" w:hanging="0"/>
              <w:jc w:val="center"/>
              <w:rPr/>
            </w:pPr>
            <w:r>
              <w:rPr/>
              <w:t>Ноябрь – декабрь</w:t>
            </w:r>
          </w:p>
          <w:p>
            <w:pPr>
              <w:pStyle w:val="Normal"/>
              <w:widowControl w:val="false"/>
              <w:spacing w:lineRule="auto" w:line="276"/>
              <w:ind w:left="126" w:right="-108" w:hanging="0"/>
              <w:jc w:val="center"/>
              <w:rPr/>
            </w:pPr>
            <w:r>
              <w:rPr/>
              <w:t>2024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26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126" w:right="-108" w:hanging="0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spacing w:lineRule="auto" w:line="276"/>
              <w:ind w:left="126" w:righ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психологической консультационной помощи участникам ЕГЭ, ГИА-9 и их родителям (законным представителям) в рамках обеспечения работы «Часа психолога»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 учебного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Взаимодействие с печатными СМИ по вопросу подготовки и проведения ГИА 2025 года, изменениях в нормативно-правовой базе.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Ознакомление участников ГИА 9,11 и их законных представителей с результатами сдачи экзаменов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/>
            </w:pPr>
            <w:r>
              <w:rPr/>
              <w:t xml:space="preserve">Согласно утвержденным ФЦТ срокам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6. Мероприятия по подготовке обучающихся к ГИА -9,11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входной диагностики уровня готовности выпускников к выполнению заданий государственной итоговой  аттестации по обязательным предметам: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- 9 классов (математика,  русский язык)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- 11 классов (математика, русский язык)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-ноябрь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Участие в тренировочно- диагностическом тестировании учащихся 9, 11 классов, с использованием заданий КИМ, аналогичных заданиям ЕГЭ и ОГЭ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март 2025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пробных экзаменов для выпускников 9, 11 классов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 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2025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Диагностика учебных достижений по учебному предмету с целью ликвидации пробелов в освоении образовательных программ основного общего и среднего общего образования обучающимися выпускных классов.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март 2025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Работа с детьми  группы «риска» по  подготовке к ГИА, составление  планов  корректирующих действий, проведение индивидуальных консультаций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6.6.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Реализация программ индивидуально  -групповых занятий  для обучающихся ( с низкой учебной мотивацией, с высоким уровней учебных достижений, одаренными детьми) по изучению отдельных учебных предметов и подготовке к ГИА </w:t>
            </w:r>
          </w:p>
        </w:tc>
        <w:tc>
          <w:tcPr>
            <w:tcW w:w="2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Октябрь 2024-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2025</w:t>
            </w:r>
          </w:p>
        </w:tc>
        <w:tc>
          <w:tcPr>
            <w:tcW w:w="2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143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работы с обучающимися, завершившими обучение без аттестата об основном общем или среднем общем образовании (Подготовка к пересдаче в дополнительные (сентябрьские) сроки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Июнь-август 2025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6.8.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Распространение опыта педагогов по подготовке к государственной итоговой аттестации выпускников через организацию постоянно действующих семинаров-практикумов, творческих мастерских, мастер-классов для учителей 9–11 классов (по предметам).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 графику заседаний МО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>
          <w:trHeight w:val="118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6.9.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/>
              <w:t>Повышение квалификации педагогов по вопросам подготовки обучающихся к ГИА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7. Мероприятия по обеспечению контроля подготовки и проведения ГИА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выездных и камеральных проверок деятельности ОО по организации подготовки к ГИА (анализ планов по подготовке и проведению ГИА в 2025 году).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2024 –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/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7.2.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выездных проверок готовности ППЭ к проведению экзаменов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Апрель-май 2025</w:t>
            </w: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работы в ОО по контролю наличия паспортов у выпускников 9, 11 классов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 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апрель 2025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совещания по вопросу организации и обеспечения внутришкольного  контроля при  подготовке к  ГИА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</w:t>
            </w:r>
            <w:bookmarkStart w:id="0" w:name="_GoBack"/>
            <w:bookmarkEnd w:id="0"/>
            <w:r>
              <w:rPr/>
              <w:t>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>
          <w:trHeight w:val="102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Анализ результатов входной диагностики уровня готовности обучающихся выпускных классов к ГИА по обязательным предметам и принятие соответствующих управленческих решений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2024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(совещание с заместителями директоров  по УВР)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  <w:tr>
        <w:trPr>
          <w:trHeight w:val="102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Совещание с ответственными за организацию и подготовку итогового сочинения в ОО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7.7.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собеседования  с  заместителями директоров  по организации и проведении ГИА и реализации управленческого механизма информирования участников образовательного процесса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 – март 202</w:t>
            </w:r>
            <w:r>
              <w:rPr/>
              <w:t>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ОО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Организация и проведение тематической проверки деятельности  ОО по организации и обеспечению подготовки к проведению ГИА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 отдельному графику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март-май 2025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МК</w:t>
            </w:r>
          </w:p>
        </w:tc>
      </w:tr>
      <w:tr>
        <w:trPr/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7.9.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Обеспечение контроля  деятельности ОО по проведению информационно-разъяснительной работы: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мониторинг сайтов;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анализ деятельности ОО  по проведению родительских собраний, классных часов и т.д.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515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cb13af"/>
    <w:rPr>
      <w:rFonts w:cs="Times New Roman"/>
      <w:b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f07cf"/>
    <w:rPr>
      <w:rFonts w:ascii="Tahoma" w:hAnsi="Tahoma" w:eastAsia="Times New Roman" w:cs="Tahoma"/>
      <w:sz w:val="16"/>
      <w:szCs w:val="16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e7515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f07c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LibreOffice/7.3.7.2$Linux_X86_64 LibreOffice_project/30$Build-2</Application>
  <AppVersion>15.0000</AppVersion>
  <Pages>11</Pages>
  <Words>2788</Words>
  <Characters>18790</Characters>
  <CharactersWithSpaces>21243</CharactersWithSpaces>
  <Paragraphs>471</Paragraphs>
  <Company>Gorono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2023-10-26T06:57:00Z</dcterms:created>
  <dc:creator>User</dc:creator>
  <dc:description/>
  <dc:language>ru-RU</dc:language>
  <cp:lastModifiedBy/>
  <cp:lastPrinted>2024-11-14T08:26:41Z</cp:lastPrinted>
  <dcterms:modified xsi:type="dcterms:W3CDTF">2024-11-14T08:36:29Z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